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9A" w:rsidRDefault="0068609A" w:rsidP="0068609A">
      <w:pPr>
        <w:framePr w:h="1767" w:hRule="exact" w:hSpace="10080" w:vSpace="58" w:wrap="notBeside" w:vAnchor="text" w:hAnchor="page" w:x="5542" w:y="-812"/>
      </w:pPr>
      <w:r>
        <w:rPr>
          <w:noProof/>
        </w:rPr>
        <w:drawing>
          <wp:inline distT="0" distB="0" distL="0" distR="0">
            <wp:extent cx="714375" cy="1133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68609A" w:rsidRPr="005550E8" w:rsidTr="00656010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8609A" w:rsidRDefault="0068609A" w:rsidP="00656010">
            <w:pPr>
              <w:shd w:val="clear" w:color="auto" w:fill="FFFFFF"/>
              <w:ind w:left="-21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ВЕРХНЕСАЛДИНСКИЙ  ГОРОДСКОЙ  ОКРУГ</w:t>
            </w:r>
          </w:p>
          <w:p w:rsidR="0068609A" w:rsidRDefault="0068609A" w:rsidP="00656010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ДУМА  ГОРОДСКОГО  ОКРУГА</w:t>
            </w:r>
          </w:p>
          <w:p w:rsidR="0068609A" w:rsidRDefault="0068609A" w:rsidP="00656010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СЕДЬМОЙ  СОЗЫВ</w:t>
            </w:r>
          </w:p>
        </w:tc>
      </w:tr>
    </w:tbl>
    <w:p w:rsidR="0068609A" w:rsidRDefault="0068609A" w:rsidP="0068609A">
      <w:pPr>
        <w:shd w:val="clear" w:color="auto" w:fill="FFFFFF"/>
        <w:jc w:val="center"/>
        <w:rPr>
          <w:b/>
          <w:sz w:val="26"/>
          <w:szCs w:val="26"/>
        </w:rPr>
      </w:pPr>
    </w:p>
    <w:p w:rsidR="0068609A" w:rsidRPr="00563932" w:rsidRDefault="0068609A" w:rsidP="0068609A">
      <w:pPr>
        <w:shd w:val="clear" w:color="auto" w:fill="FFFFFF"/>
        <w:jc w:val="center"/>
        <w:rPr>
          <w:b/>
          <w:sz w:val="40"/>
          <w:szCs w:val="40"/>
        </w:rPr>
      </w:pPr>
      <w:proofErr w:type="gramStart"/>
      <w:r w:rsidRPr="00563932">
        <w:rPr>
          <w:b/>
          <w:sz w:val="40"/>
          <w:szCs w:val="40"/>
        </w:rPr>
        <w:t>Р</w:t>
      </w:r>
      <w:proofErr w:type="gramEnd"/>
      <w:r w:rsidRPr="00563932">
        <w:rPr>
          <w:b/>
          <w:sz w:val="40"/>
          <w:szCs w:val="40"/>
        </w:rPr>
        <w:t xml:space="preserve"> Е Ш Е Н И Е</w:t>
      </w:r>
    </w:p>
    <w:p w:rsidR="0068609A" w:rsidRPr="00556170" w:rsidRDefault="0068609A" w:rsidP="0068609A">
      <w:pPr>
        <w:shd w:val="clear" w:color="auto" w:fill="FFFFFF"/>
        <w:rPr>
          <w:sz w:val="26"/>
          <w:szCs w:val="26"/>
        </w:rPr>
      </w:pPr>
    </w:p>
    <w:p w:rsidR="0068609A" w:rsidRPr="00556170" w:rsidRDefault="00F60F31" w:rsidP="0068609A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41FCE">
        <w:rPr>
          <w:sz w:val="26"/>
          <w:szCs w:val="26"/>
        </w:rPr>
        <w:t>17</w:t>
      </w:r>
      <w:r>
        <w:rPr>
          <w:sz w:val="26"/>
          <w:szCs w:val="26"/>
        </w:rPr>
        <w:t xml:space="preserve"> </w:t>
      </w:r>
      <w:r w:rsidR="00B06F10">
        <w:rPr>
          <w:sz w:val="26"/>
          <w:szCs w:val="26"/>
        </w:rPr>
        <w:t>февраля</w:t>
      </w:r>
      <w:r w:rsidR="0068609A" w:rsidRPr="00556170">
        <w:rPr>
          <w:sz w:val="26"/>
          <w:szCs w:val="26"/>
        </w:rPr>
        <w:t xml:space="preserve"> 202</w:t>
      </w:r>
      <w:r w:rsidR="00B06F10">
        <w:rPr>
          <w:sz w:val="26"/>
          <w:szCs w:val="26"/>
        </w:rPr>
        <w:t>2</w:t>
      </w:r>
      <w:r w:rsidR="0068609A" w:rsidRPr="00556170">
        <w:rPr>
          <w:sz w:val="26"/>
          <w:szCs w:val="26"/>
        </w:rPr>
        <w:t xml:space="preserve"> года</w:t>
      </w:r>
      <w:r w:rsidR="0068609A" w:rsidRPr="00556170">
        <w:rPr>
          <w:sz w:val="26"/>
          <w:szCs w:val="26"/>
        </w:rPr>
        <w:tab/>
      </w:r>
      <w:r w:rsidR="0068609A" w:rsidRPr="00556170">
        <w:rPr>
          <w:sz w:val="26"/>
          <w:szCs w:val="26"/>
        </w:rPr>
        <w:tab/>
      </w:r>
      <w:r w:rsidR="0068609A" w:rsidRPr="00556170">
        <w:rPr>
          <w:sz w:val="26"/>
          <w:szCs w:val="26"/>
        </w:rPr>
        <w:tab/>
      </w:r>
      <w:r w:rsidR="0068609A" w:rsidRPr="00556170">
        <w:rPr>
          <w:sz w:val="26"/>
          <w:szCs w:val="26"/>
        </w:rPr>
        <w:tab/>
      </w:r>
      <w:r w:rsidR="0068609A" w:rsidRPr="00556170">
        <w:rPr>
          <w:sz w:val="26"/>
          <w:szCs w:val="26"/>
        </w:rPr>
        <w:tab/>
      </w:r>
      <w:r w:rsidR="0068609A" w:rsidRPr="00556170">
        <w:rPr>
          <w:sz w:val="26"/>
          <w:szCs w:val="26"/>
        </w:rPr>
        <w:tab/>
        <w:t xml:space="preserve">                            </w:t>
      </w:r>
      <w:r w:rsidR="0068609A">
        <w:rPr>
          <w:sz w:val="26"/>
          <w:szCs w:val="26"/>
        </w:rPr>
        <w:t xml:space="preserve">       </w:t>
      </w:r>
      <w:r w:rsidR="0068609A" w:rsidRPr="00556170">
        <w:rPr>
          <w:sz w:val="26"/>
          <w:szCs w:val="26"/>
        </w:rPr>
        <w:t xml:space="preserve">   № </w:t>
      </w:r>
      <w:r w:rsidR="00B41FCE">
        <w:rPr>
          <w:sz w:val="26"/>
          <w:szCs w:val="26"/>
        </w:rPr>
        <w:t>419</w:t>
      </w:r>
    </w:p>
    <w:p w:rsidR="0068609A" w:rsidRPr="00556170" w:rsidRDefault="0068609A" w:rsidP="0068609A">
      <w:pPr>
        <w:shd w:val="clear" w:color="auto" w:fill="FFFFFF"/>
        <w:jc w:val="center"/>
        <w:rPr>
          <w:sz w:val="26"/>
          <w:szCs w:val="26"/>
        </w:rPr>
      </w:pPr>
      <w:r w:rsidRPr="00556170">
        <w:rPr>
          <w:sz w:val="26"/>
          <w:szCs w:val="26"/>
        </w:rPr>
        <w:t>г. Верхняя  Салда</w:t>
      </w:r>
    </w:p>
    <w:p w:rsidR="0068609A" w:rsidRPr="00556170" w:rsidRDefault="0068609A" w:rsidP="0068609A">
      <w:pPr>
        <w:shd w:val="clear" w:color="auto" w:fill="FFFFFF"/>
        <w:jc w:val="center"/>
        <w:rPr>
          <w:sz w:val="26"/>
          <w:szCs w:val="26"/>
        </w:rPr>
      </w:pPr>
    </w:p>
    <w:p w:rsidR="0068609A" w:rsidRPr="00556170" w:rsidRDefault="0068609A" w:rsidP="0068609A">
      <w:pPr>
        <w:shd w:val="clear" w:color="auto" w:fill="FFFFFF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68609A" w:rsidRPr="00556170" w:rsidTr="00CD75DE">
        <w:trPr>
          <w:trHeight w:val="1184"/>
        </w:trPr>
        <w:tc>
          <w:tcPr>
            <w:tcW w:w="5000" w:type="pct"/>
          </w:tcPr>
          <w:p w:rsidR="0003377B" w:rsidRDefault="009E2992" w:rsidP="006860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Об утверждении Порядка </w:t>
            </w:r>
            <w:r w:rsidR="00B06F10" w:rsidRPr="0003377B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>рассмотрения</w:t>
            </w:r>
            <w:r w:rsidR="008C52BB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653B67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>уведомлений от</w:t>
            </w:r>
            <w:r w:rsidR="008C52BB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B06F10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лиц, замещающих </w:t>
            </w:r>
          </w:p>
          <w:p w:rsidR="0003377B" w:rsidRDefault="00180685" w:rsidP="006860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отдельные </w:t>
            </w:r>
            <w:r w:rsidR="00B06F10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муниципальные должности </w:t>
            </w:r>
            <w:r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>Верхнесалдинском</w:t>
            </w:r>
            <w:proofErr w:type="spellEnd"/>
            <w:r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 городском округе</w:t>
            </w:r>
            <w:r w:rsidR="00B06F10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>,</w:t>
            </w:r>
          </w:p>
          <w:p w:rsidR="008C52BB" w:rsidRDefault="00B06F10" w:rsidP="000337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9E2992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>о возникновении личной заинтересованности</w:t>
            </w:r>
            <w:r w:rsidR="00A47AF9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FC0554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>при</w:t>
            </w:r>
            <w:r w:rsidR="00A47AF9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 осуществлении </w:t>
            </w:r>
            <w:r w:rsidR="00FC0554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полномочий, которая приводит или может </w:t>
            </w:r>
            <w:r w:rsidR="008C52BB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привести к конфликту интересов, и принятия мер </w:t>
            </w:r>
          </w:p>
          <w:p w:rsidR="008C52BB" w:rsidRDefault="008C52BB" w:rsidP="006860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по предотвращению или урегулированию конфликта  интересов  </w:t>
            </w:r>
          </w:p>
          <w:p w:rsidR="0068609A" w:rsidRPr="00CD75DE" w:rsidRDefault="0068609A" w:rsidP="00656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8"/>
                <w:szCs w:val="28"/>
              </w:rPr>
            </w:pPr>
          </w:p>
          <w:p w:rsidR="0068609A" w:rsidRPr="00884634" w:rsidRDefault="0068609A" w:rsidP="008846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D75DE">
              <w:rPr>
                <w:sz w:val="28"/>
                <w:szCs w:val="28"/>
              </w:rPr>
              <w:tab/>
            </w:r>
            <w:proofErr w:type="gramStart"/>
            <w:r w:rsidR="008C52BB">
              <w:rPr>
                <w:sz w:val="28"/>
                <w:szCs w:val="28"/>
              </w:rPr>
              <w:t xml:space="preserve">В соответствии с частью 5 статьи 9 и частью 2 статьи 11 Федерального закона от 25.12.2008 № 273-ФЗ «О противодействии коррупции», частью второй пункта 3 статьи 12-5 Закона Свердловской области от 20.02.2009 № 2-ОЗ «О противодействии коррупции в Свердловской области», </w:t>
            </w:r>
            <w:r w:rsidR="00992CAA" w:rsidRPr="00CD75DE">
              <w:rPr>
                <w:sz w:val="28"/>
                <w:szCs w:val="28"/>
              </w:rPr>
              <w:t xml:space="preserve"> </w:t>
            </w:r>
            <w:r w:rsidR="008C52BB">
              <w:rPr>
                <w:sz w:val="28"/>
                <w:szCs w:val="28"/>
              </w:rPr>
              <w:t xml:space="preserve">руководствуясь </w:t>
            </w:r>
            <w:r w:rsidR="00B06F10">
              <w:rPr>
                <w:sz w:val="28"/>
                <w:szCs w:val="28"/>
              </w:rPr>
              <w:t xml:space="preserve">пунктом 3 </w:t>
            </w:r>
            <w:r w:rsidR="008C52BB">
              <w:rPr>
                <w:sz w:val="28"/>
                <w:szCs w:val="28"/>
              </w:rPr>
              <w:t>Порядк</w:t>
            </w:r>
            <w:r w:rsidR="00B06F10">
              <w:rPr>
                <w:sz w:val="28"/>
                <w:szCs w:val="28"/>
              </w:rPr>
              <w:t>а</w:t>
            </w:r>
            <w:r w:rsidR="008C52BB">
              <w:rPr>
                <w:sz w:val="28"/>
                <w:szCs w:val="28"/>
              </w:rPr>
              <w:t xml:space="preserve"> направления сообщений </w:t>
            </w:r>
            <w:r w:rsidR="008C52BB" w:rsidRPr="008C52BB">
              <w:rPr>
                <w:bCs/>
                <w:iCs/>
                <w:color w:val="000000"/>
                <w:spacing w:val="-13"/>
                <w:sz w:val="28"/>
                <w:szCs w:val="28"/>
              </w:rPr>
              <w:t>о возникновении личной заинтересованности при осуществлении полномочий, которая приводит или может привести к конфликту интересов, и</w:t>
            </w:r>
            <w:proofErr w:type="gramEnd"/>
            <w:r w:rsidR="008C52BB" w:rsidRPr="008C52BB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proofErr w:type="gramStart"/>
            <w:r w:rsidR="008C52BB" w:rsidRPr="008C52BB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принятия мер по предотвращению или урегулированию конфликта  интересов  лицами, замещающими </w:t>
            </w:r>
            <w:r w:rsidR="008C52BB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отдельные </w:t>
            </w:r>
            <w:r w:rsidR="008C52BB" w:rsidRPr="008C52BB">
              <w:rPr>
                <w:bCs/>
                <w:iCs/>
                <w:color w:val="000000"/>
                <w:spacing w:val="-13"/>
                <w:sz w:val="28"/>
                <w:szCs w:val="28"/>
              </w:rPr>
              <w:t>муниципальные должности</w:t>
            </w:r>
            <w:r w:rsidR="008C52BB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8C52BB">
              <w:rPr>
                <w:bCs/>
                <w:iCs/>
                <w:color w:val="000000"/>
                <w:spacing w:val="-13"/>
                <w:sz w:val="28"/>
                <w:szCs w:val="28"/>
              </w:rPr>
              <w:t>в муниципальных образованиях, расположенных на территории Свердловской области</w:t>
            </w:r>
            <w:r w:rsidR="00717288">
              <w:rPr>
                <w:bCs/>
                <w:iCs/>
                <w:color w:val="000000"/>
                <w:spacing w:val="-13"/>
                <w:sz w:val="28"/>
                <w:szCs w:val="28"/>
              </w:rPr>
              <w:t>, и предварительного рассмотрения таких сообщений, утвержденн</w:t>
            </w:r>
            <w:r w:rsidR="00E94A3A">
              <w:rPr>
                <w:bCs/>
                <w:iCs/>
                <w:color w:val="000000"/>
                <w:spacing w:val="-13"/>
                <w:sz w:val="28"/>
                <w:szCs w:val="28"/>
              </w:rPr>
              <w:t>ым</w:t>
            </w:r>
            <w:r w:rsidR="00717288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Указом Губернатора Свердловской области от 17.02.2020 № 55-УГ «О некоторых вопросах организации деятельности по профилактике коррупционных правонарушений», руководствуясь статьей 23 Устава Верхнесалдинского городского округа, </w:t>
            </w:r>
            <w:r w:rsidR="008C52BB" w:rsidRPr="00CD75DE">
              <w:rPr>
                <w:sz w:val="28"/>
                <w:szCs w:val="28"/>
              </w:rPr>
              <w:t xml:space="preserve">Дума </w:t>
            </w:r>
            <w:r w:rsidRPr="00CD75DE">
              <w:rPr>
                <w:sz w:val="28"/>
                <w:szCs w:val="28"/>
              </w:rPr>
              <w:t>городского округа</w:t>
            </w:r>
            <w:proofErr w:type="gramEnd"/>
          </w:p>
          <w:p w:rsidR="0068609A" w:rsidRPr="00CD75DE" w:rsidRDefault="0068609A" w:rsidP="0065601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CD75DE">
              <w:rPr>
                <w:rFonts w:ascii="Arial" w:hAnsi="Arial"/>
                <w:b/>
                <w:bCs/>
                <w:color w:val="000080"/>
                <w:sz w:val="28"/>
                <w:szCs w:val="28"/>
              </w:rPr>
              <w:t xml:space="preserve">                                                  </w:t>
            </w:r>
            <w:r w:rsidRPr="00CD75DE">
              <w:rPr>
                <w:rFonts w:ascii="Arial" w:hAnsi="Arial"/>
                <w:b/>
                <w:bCs/>
                <w:iCs/>
                <w:color w:val="000080"/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68609A" w:rsidRPr="00CD75DE" w:rsidRDefault="0068609A" w:rsidP="00656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CD75DE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CD75DE">
              <w:rPr>
                <w:b/>
                <w:bCs/>
                <w:sz w:val="28"/>
                <w:szCs w:val="28"/>
              </w:rPr>
              <w:t xml:space="preserve"> Е Ш И Л А:</w:t>
            </w:r>
          </w:p>
          <w:p w:rsidR="0068609A" w:rsidRPr="00CD75DE" w:rsidRDefault="0068609A" w:rsidP="006560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CD5533" w:rsidRDefault="00B5766E" w:rsidP="00180685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  <w:color w:val="000000"/>
                <w:spacing w:val="-13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x-none"/>
              </w:rPr>
              <w:t>1</w:t>
            </w:r>
            <w:r w:rsidR="005566D2">
              <w:rPr>
                <w:bCs/>
                <w:color w:val="000000"/>
                <w:sz w:val="28"/>
                <w:szCs w:val="28"/>
                <w:lang w:eastAsia="x-none"/>
              </w:rPr>
              <w:t xml:space="preserve">. </w:t>
            </w:r>
            <w:r w:rsidR="00717288">
              <w:rPr>
                <w:bCs/>
                <w:color w:val="000000"/>
                <w:sz w:val="28"/>
                <w:szCs w:val="28"/>
                <w:lang w:eastAsia="x-none"/>
              </w:rPr>
              <w:t xml:space="preserve"> Утвердить </w:t>
            </w:r>
            <w:r w:rsidR="00717288" w:rsidRPr="00717288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Порядок </w:t>
            </w:r>
            <w:r w:rsidR="00180685" w:rsidRPr="00180685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рассмотрения </w:t>
            </w:r>
            <w:r w:rsidR="00653B67">
              <w:rPr>
                <w:bCs/>
                <w:iCs/>
                <w:color w:val="000000"/>
                <w:spacing w:val="-13"/>
                <w:sz w:val="28"/>
                <w:szCs w:val="28"/>
              </w:rPr>
              <w:t>уведомлений от</w:t>
            </w:r>
            <w:r w:rsidR="00180685" w:rsidRPr="00180685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лиц, замещающих </w:t>
            </w:r>
            <w:r w:rsidR="00180685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отдельные </w:t>
            </w:r>
            <w:r w:rsidR="00180685" w:rsidRPr="00180685">
              <w:rPr>
                <w:bCs/>
                <w:iCs/>
                <w:color w:val="000000"/>
                <w:spacing w:val="-13"/>
                <w:sz w:val="28"/>
                <w:szCs w:val="28"/>
              </w:rPr>
              <w:t>муниципальные должности</w:t>
            </w:r>
            <w:r w:rsidR="00180685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в </w:t>
            </w:r>
            <w:proofErr w:type="spellStart"/>
            <w:r w:rsidR="00180685">
              <w:rPr>
                <w:bCs/>
                <w:iCs/>
                <w:color w:val="000000"/>
                <w:spacing w:val="-13"/>
                <w:sz w:val="28"/>
                <w:szCs w:val="28"/>
              </w:rPr>
              <w:t>Верхнесалдинском</w:t>
            </w:r>
            <w:proofErr w:type="spellEnd"/>
            <w:r w:rsidR="00180685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городском округе</w:t>
            </w:r>
            <w:r w:rsidR="00180685" w:rsidRPr="00180685">
              <w:rPr>
                <w:bCs/>
                <w:iCs/>
                <w:color w:val="000000"/>
                <w:spacing w:val="-13"/>
                <w:sz w:val="28"/>
                <w:szCs w:val="28"/>
              </w:rPr>
              <w:t>, о возникновении личной заинтересованности при осуществлении полномочий, которая приводит</w:t>
            </w:r>
            <w:r w:rsidR="00180685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</w:t>
            </w:r>
            <w:r w:rsidR="00180685" w:rsidRPr="00180685">
              <w:rPr>
                <w:bCs/>
                <w:iCs/>
                <w:color w:val="000000"/>
                <w:spacing w:val="-13"/>
                <w:sz w:val="28"/>
                <w:szCs w:val="28"/>
              </w:rPr>
              <w:t>или может привести к конфликту интересов, и принятия мер по предотвращению или урегулированию конфликта  интересов</w:t>
            </w:r>
            <w:r w:rsidR="00180685">
              <w:rPr>
                <w:b/>
                <w:bCs/>
                <w:i/>
                <w:iCs/>
                <w:color w:val="000000"/>
                <w:spacing w:val="-13"/>
                <w:sz w:val="28"/>
                <w:szCs w:val="28"/>
              </w:rPr>
              <w:t xml:space="preserve">  </w:t>
            </w:r>
            <w:r w:rsidR="00717288" w:rsidRPr="00717288">
              <w:rPr>
                <w:bCs/>
                <w:iCs/>
                <w:color w:val="000000"/>
                <w:spacing w:val="-13"/>
                <w:sz w:val="28"/>
                <w:szCs w:val="28"/>
              </w:rPr>
              <w:t>(прилагается).</w:t>
            </w:r>
          </w:p>
          <w:p w:rsidR="00717288" w:rsidRPr="00717288" w:rsidRDefault="00717288" w:rsidP="00717288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iCs/>
                <w:color w:val="000000"/>
                <w:spacing w:val="-13"/>
                <w:sz w:val="28"/>
                <w:szCs w:val="28"/>
              </w:rPr>
            </w:pPr>
            <w:r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2. Решение Думы городского округа от 21.09.2016 № 477 «Об утверждении Порядка сообщения лицами, замещающими отдельные муниципальные должности в </w:t>
            </w:r>
            <w:proofErr w:type="spellStart"/>
            <w:r>
              <w:rPr>
                <w:bCs/>
                <w:iCs/>
                <w:color w:val="000000"/>
                <w:spacing w:val="-13"/>
                <w:sz w:val="28"/>
                <w:szCs w:val="28"/>
              </w:rPr>
              <w:t>Верхнесалдинском</w:t>
            </w:r>
            <w:proofErr w:type="spellEnd"/>
            <w:r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городском округе о возникновении</w:t>
            </w:r>
            <w:r w:rsidR="003306EE">
              <w:rPr>
                <w:bCs/>
                <w:iCs/>
                <w:color w:val="000000"/>
                <w:spacing w:val="-13"/>
                <w:sz w:val="28"/>
                <w:szCs w:val="28"/>
              </w:rPr>
              <w:t xml:space="preserve"> личной заинтересованности при </w:t>
            </w:r>
            <w:r w:rsidR="003306EE">
              <w:rPr>
                <w:bCs/>
                <w:iCs/>
                <w:color w:val="000000"/>
                <w:spacing w:val="-13"/>
                <w:sz w:val="28"/>
                <w:szCs w:val="28"/>
              </w:rPr>
              <w:lastRenderedPageBreak/>
              <w:t>исполнении должностных обязанностей, которая приводит или может привести к конфликту интересов, и принятия мер по предотвращению или урегулированию конфликта интересов» признать утратившим силу.</w:t>
            </w:r>
          </w:p>
          <w:p w:rsidR="00143728" w:rsidRPr="00143728" w:rsidRDefault="003306EE" w:rsidP="00143728">
            <w:pPr>
              <w:widowControl w:val="0"/>
              <w:tabs>
                <w:tab w:val="left" w:pos="0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143728">
              <w:rPr>
                <w:bCs/>
                <w:color w:val="000000"/>
                <w:sz w:val="28"/>
                <w:szCs w:val="28"/>
                <w:lang w:eastAsia="x-none"/>
              </w:rPr>
              <w:t>3</w:t>
            </w:r>
            <w:r w:rsidR="0068609A" w:rsidRPr="00143728">
              <w:rPr>
                <w:bCs/>
                <w:color w:val="000000"/>
                <w:sz w:val="28"/>
                <w:szCs w:val="28"/>
                <w:lang w:eastAsia="x-none"/>
              </w:rPr>
              <w:t xml:space="preserve">. </w:t>
            </w:r>
            <w:proofErr w:type="gramStart"/>
            <w:r w:rsidR="0068609A" w:rsidRPr="00143728">
              <w:rPr>
                <w:bCs/>
                <w:color w:val="000000"/>
                <w:sz w:val="28"/>
                <w:szCs w:val="28"/>
                <w:lang w:eastAsia="x-none"/>
              </w:rPr>
              <w:t xml:space="preserve">Настоящее решение вступает в силу </w:t>
            </w:r>
            <w:r w:rsidR="00B5766E" w:rsidRPr="00143728">
              <w:rPr>
                <w:bCs/>
                <w:color w:val="000000"/>
                <w:sz w:val="28"/>
                <w:szCs w:val="28"/>
                <w:lang w:eastAsia="x-none"/>
              </w:rPr>
              <w:t>после</w:t>
            </w:r>
            <w:r w:rsidR="0096681E" w:rsidRPr="00143728">
              <w:rPr>
                <w:bCs/>
                <w:color w:val="000000"/>
                <w:sz w:val="28"/>
                <w:szCs w:val="28"/>
                <w:lang w:eastAsia="x-none"/>
              </w:rPr>
              <w:t xml:space="preserve"> его официального опубликования</w:t>
            </w:r>
            <w:r w:rsidR="00143728" w:rsidRPr="00143728">
              <w:rPr>
                <w:bCs/>
                <w:color w:val="000000"/>
                <w:sz w:val="28"/>
                <w:szCs w:val="28"/>
                <w:lang w:eastAsia="x-none"/>
              </w:rPr>
              <w:t xml:space="preserve">, за исключением положений, устанавливающих процедуру </w:t>
            </w:r>
            <w:r w:rsidR="00143728">
              <w:rPr>
                <w:bCs/>
                <w:color w:val="000000"/>
                <w:sz w:val="28"/>
                <w:szCs w:val="28"/>
                <w:lang w:eastAsia="x-none"/>
              </w:rPr>
              <w:t xml:space="preserve">рассмотрения </w:t>
            </w:r>
            <w:r w:rsidR="00143728" w:rsidRPr="00143728">
              <w:rPr>
                <w:bCs/>
                <w:color w:val="000000"/>
                <w:sz w:val="28"/>
                <w:szCs w:val="28"/>
                <w:lang w:eastAsia="x-none"/>
              </w:rPr>
              <w:t xml:space="preserve">уведомлений от председателя Счетной палаты Верхнесалдинского городского округа, которые вступают </w:t>
            </w:r>
            <w:r w:rsidR="00143728" w:rsidRPr="00143728">
              <w:rPr>
                <w:bCs/>
                <w:color w:val="000000"/>
                <w:sz w:val="28"/>
                <w:szCs w:val="28"/>
              </w:rPr>
              <w:t>в силу после официального опубликования решения Думы городского округа «О внесении изменений в Устав Верхнесалдинского городского округа», предусматривающего внесение изменений в части 2-4, 7-11 статьи 32, часть 2 статьи 37 Устава Верхнесалдинского городского округа.</w:t>
            </w:r>
            <w:proofErr w:type="gramEnd"/>
          </w:p>
          <w:p w:rsidR="0068609A" w:rsidRPr="00CD75DE" w:rsidRDefault="003306EE" w:rsidP="00656010">
            <w:pPr>
              <w:widowControl w:val="0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color w:val="000000"/>
                <w:sz w:val="28"/>
                <w:szCs w:val="28"/>
                <w:lang w:eastAsia="x-none"/>
              </w:rPr>
            </w:pPr>
            <w:r>
              <w:rPr>
                <w:bCs/>
                <w:color w:val="000000"/>
                <w:sz w:val="28"/>
                <w:szCs w:val="28"/>
                <w:lang w:eastAsia="x-none"/>
              </w:rPr>
              <w:t>4</w:t>
            </w:r>
            <w:r w:rsidR="0068609A" w:rsidRPr="00CD75DE">
              <w:rPr>
                <w:bCs/>
                <w:color w:val="000000"/>
                <w:sz w:val="28"/>
                <w:szCs w:val="28"/>
                <w:lang w:eastAsia="x-none"/>
              </w:rPr>
              <w:t>. Настоящее решение опубликовать в официальном печатном средстве массовой информации «</w:t>
            </w:r>
            <w:proofErr w:type="spellStart"/>
            <w:r w:rsidR="0068609A" w:rsidRPr="00CD75DE">
              <w:rPr>
                <w:bCs/>
                <w:color w:val="000000"/>
                <w:sz w:val="28"/>
                <w:szCs w:val="28"/>
                <w:lang w:eastAsia="x-none"/>
              </w:rPr>
              <w:t>Салдинская</w:t>
            </w:r>
            <w:proofErr w:type="spellEnd"/>
            <w:r w:rsidR="0068609A" w:rsidRPr="00CD75DE">
              <w:rPr>
                <w:bCs/>
                <w:color w:val="000000"/>
                <w:sz w:val="28"/>
                <w:szCs w:val="28"/>
                <w:lang w:eastAsia="x-none"/>
              </w:rPr>
              <w:t xml:space="preserve"> газета» и разместить на официальном сайте Думы городского округа http://duma-vsalda.midural.ru.</w:t>
            </w:r>
          </w:p>
          <w:p w:rsidR="0068609A" w:rsidRDefault="0068609A" w:rsidP="0065601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8"/>
                <w:szCs w:val="28"/>
                <w:lang w:eastAsia="x-none"/>
              </w:rPr>
            </w:pPr>
            <w:r w:rsidRPr="00CD75DE">
              <w:rPr>
                <w:bCs/>
                <w:color w:val="000000"/>
                <w:sz w:val="28"/>
                <w:szCs w:val="28"/>
                <w:lang w:val="x-none" w:eastAsia="x-none"/>
              </w:rPr>
              <w:tab/>
            </w:r>
            <w:r w:rsidR="003306EE">
              <w:rPr>
                <w:bCs/>
                <w:color w:val="000000"/>
                <w:sz w:val="28"/>
                <w:szCs w:val="28"/>
                <w:lang w:eastAsia="x-none"/>
              </w:rPr>
              <w:t>5</w:t>
            </w:r>
            <w:r w:rsidRPr="00CD75DE">
              <w:rPr>
                <w:bCs/>
                <w:color w:val="000000"/>
                <w:sz w:val="28"/>
                <w:szCs w:val="28"/>
                <w:lang w:eastAsia="x-none"/>
              </w:rPr>
              <w:t xml:space="preserve">. Контроль исполнения настоящего решения возложить на постоянную комиссию по </w:t>
            </w:r>
            <w:r w:rsidR="00395B04" w:rsidRPr="00CD75DE">
              <w:rPr>
                <w:bCs/>
                <w:color w:val="000000"/>
                <w:sz w:val="28"/>
                <w:szCs w:val="28"/>
                <w:lang w:eastAsia="x-none"/>
              </w:rPr>
              <w:t>местному самоуправлению и законодательству</w:t>
            </w:r>
            <w:r w:rsidRPr="00CD75DE">
              <w:rPr>
                <w:bCs/>
                <w:color w:val="000000"/>
                <w:sz w:val="28"/>
                <w:szCs w:val="28"/>
                <w:lang w:eastAsia="x-none"/>
              </w:rPr>
              <w:t xml:space="preserve"> (председатель </w:t>
            </w:r>
            <w:proofErr w:type="spellStart"/>
            <w:r w:rsidR="00395B04" w:rsidRPr="00CD75DE">
              <w:rPr>
                <w:bCs/>
                <w:color w:val="000000"/>
                <w:sz w:val="28"/>
                <w:szCs w:val="28"/>
                <w:lang w:eastAsia="x-none"/>
              </w:rPr>
              <w:t>М.А.Костюк</w:t>
            </w:r>
            <w:proofErr w:type="spellEnd"/>
            <w:r w:rsidRPr="00CD75DE">
              <w:rPr>
                <w:bCs/>
                <w:color w:val="000000"/>
                <w:sz w:val="28"/>
                <w:szCs w:val="28"/>
                <w:lang w:eastAsia="x-none"/>
              </w:rPr>
              <w:t>).</w:t>
            </w:r>
          </w:p>
          <w:p w:rsidR="003516CF" w:rsidRDefault="003516CF" w:rsidP="0065601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8"/>
                <w:szCs w:val="28"/>
                <w:lang w:eastAsia="x-none"/>
              </w:rPr>
            </w:pPr>
          </w:p>
          <w:p w:rsidR="003516CF" w:rsidRDefault="003516CF" w:rsidP="0065601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8"/>
                <w:szCs w:val="28"/>
                <w:lang w:eastAsia="x-none"/>
              </w:rPr>
            </w:pPr>
          </w:p>
          <w:p w:rsidR="00D71BC5" w:rsidRPr="00D71BC5" w:rsidRDefault="00D71BC5" w:rsidP="00D71BC5">
            <w:pPr>
              <w:rPr>
                <w:sz w:val="28"/>
                <w:szCs w:val="28"/>
              </w:rPr>
            </w:pPr>
            <w:r w:rsidRPr="00D71BC5">
              <w:rPr>
                <w:sz w:val="28"/>
                <w:szCs w:val="28"/>
              </w:rPr>
              <w:t xml:space="preserve">Председатель Думы                                                  </w:t>
            </w:r>
            <w:proofErr w:type="spellStart"/>
            <w:r w:rsidR="00AA076E">
              <w:rPr>
                <w:sz w:val="28"/>
                <w:szCs w:val="28"/>
              </w:rPr>
              <w:t>И.о</w:t>
            </w:r>
            <w:proofErr w:type="spellEnd"/>
            <w:r w:rsidR="00AA076E">
              <w:rPr>
                <w:sz w:val="28"/>
                <w:szCs w:val="28"/>
              </w:rPr>
              <w:t>. г</w:t>
            </w:r>
            <w:r w:rsidRPr="00D71BC5">
              <w:rPr>
                <w:sz w:val="28"/>
                <w:szCs w:val="28"/>
              </w:rPr>
              <w:t>лав</w:t>
            </w:r>
            <w:r w:rsidR="00AA076E">
              <w:rPr>
                <w:sz w:val="28"/>
                <w:szCs w:val="28"/>
              </w:rPr>
              <w:t>ы</w:t>
            </w:r>
            <w:r w:rsidRPr="00D71BC5">
              <w:rPr>
                <w:sz w:val="28"/>
                <w:szCs w:val="28"/>
              </w:rPr>
              <w:t xml:space="preserve"> Верхнесалдинского</w:t>
            </w:r>
          </w:p>
          <w:p w:rsidR="00D71BC5" w:rsidRPr="00D71BC5" w:rsidRDefault="00D71BC5" w:rsidP="00D71BC5">
            <w:pPr>
              <w:rPr>
                <w:sz w:val="28"/>
                <w:szCs w:val="28"/>
              </w:rPr>
            </w:pPr>
            <w:r w:rsidRPr="00D71BC5">
              <w:rPr>
                <w:sz w:val="28"/>
                <w:szCs w:val="28"/>
              </w:rPr>
              <w:t>городского округа                                                     городского округа</w:t>
            </w:r>
          </w:p>
          <w:p w:rsidR="00D71BC5" w:rsidRPr="00D71BC5" w:rsidRDefault="00D71BC5" w:rsidP="00D71BC5">
            <w:pPr>
              <w:rPr>
                <w:sz w:val="28"/>
                <w:szCs w:val="28"/>
              </w:rPr>
            </w:pPr>
            <w:r w:rsidRPr="00D71BC5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</w:t>
            </w:r>
            <w:r w:rsidRPr="00D71BC5">
              <w:rPr>
                <w:sz w:val="28"/>
                <w:szCs w:val="28"/>
              </w:rPr>
              <w:t xml:space="preserve"> И.Г. </w:t>
            </w:r>
            <w:proofErr w:type="spellStart"/>
            <w:r w:rsidRPr="00D71BC5">
              <w:rPr>
                <w:sz w:val="28"/>
                <w:szCs w:val="28"/>
              </w:rPr>
              <w:t>Гуреев</w:t>
            </w:r>
            <w:proofErr w:type="spellEnd"/>
            <w:r w:rsidRPr="00D71BC5">
              <w:rPr>
                <w:sz w:val="28"/>
                <w:szCs w:val="28"/>
              </w:rPr>
              <w:t xml:space="preserve">                                      ____________ </w:t>
            </w:r>
            <w:proofErr w:type="spellStart"/>
            <w:r w:rsidR="00AA076E">
              <w:rPr>
                <w:sz w:val="28"/>
                <w:szCs w:val="28"/>
              </w:rPr>
              <w:t>И.Б.Сальников</w:t>
            </w:r>
            <w:proofErr w:type="spellEnd"/>
          </w:p>
          <w:p w:rsidR="00D71BC5" w:rsidRPr="00D71BC5" w:rsidRDefault="00D71BC5" w:rsidP="00D71BC5">
            <w:pPr>
              <w:rPr>
                <w:sz w:val="28"/>
                <w:szCs w:val="28"/>
              </w:rPr>
            </w:pPr>
            <w:r w:rsidRPr="00D71BC5">
              <w:rPr>
                <w:sz w:val="28"/>
                <w:szCs w:val="28"/>
              </w:rPr>
              <w:t>___ _____________202</w:t>
            </w:r>
            <w:r w:rsidR="00AA076E">
              <w:rPr>
                <w:sz w:val="28"/>
                <w:szCs w:val="28"/>
              </w:rPr>
              <w:t>2</w:t>
            </w:r>
            <w:r w:rsidRPr="00D71BC5">
              <w:rPr>
                <w:sz w:val="28"/>
                <w:szCs w:val="28"/>
              </w:rPr>
              <w:t xml:space="preserve">                                            ___ ________________202</w:t>
            </w:r>
            <w:r w:rsidR="00AA076E">
              <w:rPr>
                <w:sz w:val="28"/>
                <w:szCs w:val="28"/>
              </w:rPr>
              <w:t>2</w:t>
            </w:r>
            <w:r w:rsidRPr="00D71BC5">
              <w:rPr>
                <w:sz w:val="28"/>
                <w:szCs w:val="28"/>
              </w:rPr>
              <w:t xml:space="preserve"> </w:t>
            </w:r>
          </w:p>
          <w:p w:rsidR="0068609A" w:rsidRPr="00CD75DE" w:rsidRDefault="0068609A" w:rsidP="0065601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8"/>
                <w:szCs w:val="28"/>
                <w:lang w:eastAsia="x-none"/>
              </w:rPr>
            </w:pPr>
          </w:p>
          <w:p w:rsidR="0068609A" w:rsidRPr="00653506" w:rsidRDefault="0068609A" w:rsidP="003516CF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  <w:lang w:eastAsia="x-none"/>
              </w:rPr>
            </w:pPr>
          </w:p>
        </w:tc>
      </w:tr>
    </w:tbl>
    <w:p w:rsidR="00076641" w:rsidRDefault="00076641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B41FCE" w:rsidRDefault="00B41FC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7661E7" w:rsidRDefault="007661E7" w:rsidP="00A11303">
      <w:pPr>
        <w:shd w:val="clear" w:color="auto" w:fill="FFFFFF"/>
        <w:jc w:val="center"/>
        <w:rPr>
          <w:sz w:val="27"/>
          <w:szCs w:val="27"/>
        </w:rPr>
      </w:pPr>
    </w:p>
    <w:tbl>
      <w:tblPr>
        <w:tblStyle w:val="ab"/>
        <w:tblW w:w="4824" w:type="dxa"/>
        <w:tblInd w:w="4815" w:type="dxa"/>
        <w:tblLook w:val="04A0" w:firstRow="1" w:lastRow="0" w:firstColumn="1" w:lastColumn="0" w:noHBand="0" w:noVBand="1"/>
      </w:tblPr>
      <w:tblGrid>
        <w:gridCol w:w="4824"/>
      </w:tblGrid>
      <w:tr w:rsidR="00AA076E" w:rsidRPr="00AA076E" w:rsidTr="00656010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A076E">
              <w:rPr>
                <w:rFonts w:eastAsia="Calibri"/>
                <w:lang w:eastAsia="en-US"/>
              </w:rPr>
              <w:lastRenderedPageBreak/>
              <w:t>УТВЕРЖДЕН</w:t>
            </w:r>
          </w:p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A076E">
              <w:rPr>
                <w:rFonts w:eastAsia="Calibri"/>
                <w:lang w:eastAsia="en-US"/>
              </w:rPr>
              <w:t>решением Думы городского округа</w:t>
            </w:r>
          </w:p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A076E">
              <w:rPr>
                <w:rFonts w:eastAsia="Calibri"/>
                <w:lang w:eastAsia="en-US"/>
              </w:rPr>
              <w:t xml:space="preserve">№ </w:t>
            </w:r>
            <w:r w:rsidR="00B41FCE">
              <w:rPr>
                <w:rFonts w:eastAsia="Calibri"/>
                <w:lang w:eastAsia="en-US"/>
              </w:rPr>
              <w:t xml:space="preserve">419 </w:t>
            </w:r>
            <w:r w:rsidRPr="00AA076E">
              <w:rPr>
                <w:rFonts w:eastAsia="Calibri"/>
                <w:lang w:eastAsia="en-US"/>
              </w:rPr>
              <w:t xml:space="preserve">от </w:t>
            </w:r>
            <w:r w:rsidR="00B41FCE">
              <w:rPr>
                <w:rFonts w:eastAsia="Calibri"/>
                <w:lang w:eastAsia="en-US"/>
              </w:rPr>
              <w:t>17</w:t>
            </w:r>
            <w:r w:rsidRPr="00AA076E">
              <w:rPr>
                <w:rFonts w:eastAsia="Calibri"/>
                <w:lang w:eastAsia="en-US"/>
              </w:rPr>
              <w:t>.0</w:t>
            </w:r>
            <w:r w:rsidR="007661E7">
              <w:rPr>
                <w:rFonts w:eastAsia="Calibri"/>
                <w:lang w:eastAsia="en-US"/>
              </w:rPr>
              <w:t>2</w:t>
            </w:r>
            <w:r w:rsidRPr="00AA076E">
              <w:rPr>
                <w:rFonts w:eastAsia="Calibri"/>
                <w:lang w:eastAsia="en-US"/>
              </w:rPr>
              <w:t>.202</w:t>
            </w:r>
            <w:r w:rsidR="007661E7">
              <w:rPr>
                <w:rFonts w:eastAsia="Calibri"/>
                <w:lang w:eastAsia="en-US"/>
              </w:rPr>
              <w:t>2</w:t>
            </w:r>
          </w:p>
          <w:p w:rsidR="00AA076E" w:rsidRPr="00AA076E" w:rsidRDefault="00AA076E" w:rsidP="0062313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pacing w:val="-13"/>
              </w:rPr>
            </w:pPr>
            <w:r w:rsidRPr="00AA076E">
              <w:rPr>
                <w:rFonts w:eastAsia="Calibri"/>
                <w:lang w:eastAsia="en-US"/>
              </w:rPr>
              <w:t>«</w:t>
            </w:r>
            <w:r w:rsidRPr="00AA076E">
              <w:rPr>
                <w:bCs/>
                <w:iCs/>
                <w:color w:val="000000"/>
                <w:spacing w:val="-13"/>
              </w:rPr>
              <w:t xml:space="preserve">Об утверждении Порядка </w:t>
            </w:r>
            <w:r w:rsidR="007661E7" w:rsidRPr="007661E7">
              <w:rPr>
                <w:bCs/>
                <w:iCs/>
                <w:color w:val="000000"/>
                <w:spacing w:val="-13"/>
              </w:rPr>
              <w:t xml:space="preserve">рассмотрения </w:t>
            </w:r>
            <w:r w:rsidR="00623131">
              <w:rPr>
                <w:bCs/>
                <w:iCs/>
                <w:color w:val="000000"/>
                <w:spacing w:val="-13"/>
              </w:rPr>
              <w:t>уведомлений от</w:t>
            </w:r>
            <w:r w:rsidR="007661E7" w:rsidRPr="007661E7">
              <w:rPr>
                <w:bCs/>
                <w:iCs/>
                <w:color w:val="000000"/>
                <w:spacing w:val="-13"/>
              </w:rPr>
              <w:t xml:space="preserve"> лиц, замещающих отдельные муниципальные должности в </w:t>
            </w:r>
            <w:proofErr w:type="spellStart"/>
            <w:r w:rsidR="007661E7" w:rsidRPr="007661E7">
              <w:rPr>
                <w:bCs/>
                <w:iCs/>
                <w:color w:val="000000"/>
                <w:spacing w:val="-13"/>
              </w:rPr>
              <w:t>Верхнесалдинском</w:t>
            </w:r>
            <w:proofErr w:type="spellEnd"/>
            <w:r w:rsidR="007661E7" w:rsidRPr="007661E7">
              <w:rPr>
                <w:bCs/>
                <w:iCs/>
                <w:color w:val="000000"/>
                <w:spacing w:val="-13"/>
              </w:rPr>
              <w:t xml:space="preserve"> городском округе, о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 интересов</w:t>
            </w:r>
            <w:r w:rsidRPr="00AA076E">
              <w:rPr>
                <w:rFonts w:eastAsia="Calibri"/>
                <w:lang w:eastAsia="en-US"/>
              </w:rPr>
              <w:t>»</w:t>
            </w:r>
          </w:p>
        </w:tc>
      </w:tr>
    </w:tbl>
    <w:p w:rsidR="00AA076E" w:rsidRPr="00AA076E" w:rsidRDefault="00AA076E" w:rsidP="00AA076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A076E" w:rsidRPr="00AA076E" w:rsidRDefault="00AA076E" w:rsidP="00AA076E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bookmarkStart w:id="0" w:name="Par34"/>
      <w:bookmarkEnd w:id="0"/>
    </w:p>
    <w:p w:rsidR="00AA076E" w:rsidRPr="00AA076E" w:rsidRDefault="00AA076E" w:rsidP="00AA076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1" w:name="Par250"/>
      <w:bookmarkEnd w:id="1"/>
      <w:r w:rsidRPr="00AA076E">
        <w:rPr>
          <w:rFonts w:eastAsia="Calibri"/>
          <w:b/>
          <w:bCs/>
          <w:sz w:val="28"/>
          <w:szCs w:val="28"/>
          <w:lang w:eastAsia="en-US"/>
        </w:rPr>
        <w:t>Порядок</w:t>
      </w:r>
    </w:p>
    <w:p w:rsidR="007661E7" w:rsidRPr="007661E7" w:rsidRDefault="007661E7" w:rsidP="007661E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7661E7">
        <w:rPr>
          <w:b/>
          <w:bCs/>
          <w:iCs/>
          <w:color w:val="000000"/>
          <w:spacing w:val="-13"/>
          <w:sz w:val="28"/>
          <w:szCs w:val="28"/>
        </w:rPr>
        <w:t xml:space="preserve">рассмотрения </w:t>
      </w:r>
      <w:r w:rsidR="00623131">
        <w:rPr>
          <w:b/>
          <w:bCs/>
          <w:iCs/>
          <w:color w:val="000000"/>
          <w:spacing w:val="-13"/>
          <w:sz w:val="28"/>
          <w:szCs w:val="28"/>
        </w:rPr>
        <w:t>уведомлений от</w:t>
      </w:r>
      <w:r w:rsidRPr="007661E7">
        <w:rPr>
          <w:b/>
          <w:bCs/>
          <w:iCs/>
          <w:color w:val="000000"/>
          <w:spacing w:val="-13"/>
          <w:sz w:val="28"/>
          <w:szCs w:val="28"/>
        </w:rPr>
        <w:t xml:space="preserve"> лиц, замещающих отдельные муниципальные</w:t>
      </w:r>
    </w:p>
    <w:p w:rsidR="007661E7" w:rsidRPr="007661E7" w:rsidRDefault="007661E7" w:rsidP="007661E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7661E7">
        <w:rPr>
          <w:b/>
          <w:bCs/>
          <w:iCs/>
          <w:color w:val="000000"/>
          <w:spacing w:val="-13"/>
          <w:sz w:val="28"/>
          <w:szCs w:val="28"/>
        </w:rPr>
        <w:t xml:space="preserve"> должности в </w:t>
      </w:r>
      <w:proofErr w:type="spellStart"/>
      <w:r w:rsidRPr="007661E7">
        <w:rPr>
          <w:b/>
          <w:bCs/>
          <w:iCs/>
          <w:color w:val="000000"/>
          <w:spacing w:val="-13"/>
          <w:sz w:val="28"/>
          <w:szCs w:val="28"/>
        </w:rPr>
        <w:t>Верхнесалдинском</w:t>
      </w:r>
      <w:proofErr w:type="spellEnd"/>
      <w:r w:rsidRPr="007661E7">
        <w:rPr>
          <w:b/>
          <w:bCs/>
          <w:iCs/>
          <w:color w:val="000000"/>
          <w:spacing w:val="-13"/>
          <w:sz w:val="28"/>
          <w:szCs w:val="28"/>
        </w:rPr>
        <w:t xml:space="preserve"> городском округе, о возникновении личной заинтересованности при осуществлении полномочий, которая приводит</w:t>
      </w:r>
    </w:p>
    <w:p w:rsidR="007661E7" w:rsidRDefault="007661E7" w:rsidP="007661E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7661E7">
        <w:rPr>
          <w:b/>
          <w:bCs/>
          <w:iCs/>
          <w:color w:val="000000"/>
          <w:spacing w:val="-13"/>
          <w:sz w:val="28"/>
          <w:szCs w:val="28"/>
        </w:rPr>
        <w:t xml:space="preserve"> или может привести к конфликту интересов, и принятия мер </w:t>
      </w:r>
    </w:p>
    <w:p w:rsidR="00AA076E" w:rsidRPr="007661E7" w:rsidRDefault="007661E7" w:rsidP="007661E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7661E7">
        <w:rPr>
          <w:b/>
          <w:bCs/>
          <w:iCs/>
          <w:color w:val="000000"/>
          <w:spacing w:val="-13"/>
          <w:sz w:val="28"/>
          <w:szCs w:val="28"/>
        </w:rPr>
        <w:t>по предотвращению</w:t>
      </w:r>
      <w:r>
        <w:rPr>
          <w:b/>
          <w:bCs/>
          <w:iCs/>
          <w:color w:val="000000"/>
          <w:spacing w:val="-13"/>
          <w:sz w:val="28"/>
          <w:szCs w:val="28"/>
        </w:rPr>
        <w:t xml:space="preserve"> </w:t>
      </w:r>
      <w:r w:rsidRPr="007661E7">
        <w:rPr>
          <w:b/>
          <w:bCs/>
          <w:iCs/>
          <w:color w:val="000000"/>
          <w:spacing w:val="-13"/>
          <w:sz w:val="28"/>
          <w:szCs w:val="28"/>
        </w:rPr>
        <w:t>или урегулированию конфликта  интересов</w:t>
      </w:r>
    </w:p>
    <w:p w:rsidR="007661E7" w:rsidRPr="00AA076E" w:rsidRDefault="007661E7" w:rsidP="007661E7">
      <w:pPr>
        <w:widowControl w:val="0"/>
        <w:autoSpaceDE w:val="0"/>
        <w:autoSpaceDN w:val="0"/>
        <w:adjustRightInd w:val="0"/>
        <w:jc w:val="center"/>
        <w:rPr>
          <w:bCs/>
          <w:iCs/>
          <w:color w:val="000000"/>
          <w:spacing w:val="-13"/>
        </w:rPr>
      </w:pPr>
    </w:p>
    <w:p w:rsidR="00AA076E" w:rsidRDefault="00AA076E" w:rsidP="0062313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AA076E">
        <w:rPr>
          <w:rFonts w:eastAsia="Calibri"/>
          <w:sz w:val="28"/>
          <w:szCs w:val="28"/>
          <w:lang w:eastAsia="en-US"/>
        </w:rPr>
        <w:t xml:space="preserve">Настоящий Порядок </w:t>
      </w:r>
      <w:bookmarkStart w:id="2" w:name="sub_1100"/>
      <w:r w:rsidRPr="00AA076E">
        <w:rPr>
          <w:rFonts w:eastAsia="Calibri"/>
          <w:sz w:val="28"/>
          <w:szCs w:val="28"/>
          <w:lang w:eastAsia="en-US"/>
        </w:rPr>
        <w:t xml:space="preserve">устанавливает процедуру </w:t>
      </w:r>
      <w:r w:rsidR="00653B67">
        <w:rPr>
          <w:rFonts w:eastAsia="Calibri"/>
          <w:sz w:val="28"/>
          <w:szCs w:val="28"/>
          <w:lang w:eastAsia="en-US"/>
        </w:rPr>
        <w:t>рассмотрения</w:t>
      </w:r>
      <w:r w:rsidRPr="00AA076E">
        <w:rPr>
          <w:rFonts w:eastAsia="Calibri"/>
          <w:sz w:val="28"/>
          <w:szCs w:val="28"/>
          <w:lang w:eastAsia="en-US"/>
        </w:rPr>
        <w:t xml:space="preserve"> </w:t>
      </w:r>
      <w:r w:rsidR="00623131">
        <w:rPr>
          <w:rFonts w:eastAsia="Calibri"/>
          <w:sz w:val="28"/>
          <w:szCs w:val="28"/>
          <w:lang w:eastAsia="en-US"/>
        </w:rPr>
        <w:t>уведомлений</w:t>
      </w:r>
      <w:r w:rsidRPr="00AA076E">
        <w:rPr>
          <w:rFonts w:eastAsia="Calibri"/>
          <w:sz w:val="28"/>
          <w:szCs w:val="28"/>
          <w:lang w:eastAsia="en-US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 (далее – </w:t>
      </w:r>
      <w:r w:rsidR="00653B67">
        <w:rPr>
          <w:rFonts w:eastAsia="Calibri"/>
          <w:sz w:val="28"/>
          <w:szCs w:val="28"/>
          <w:lang w:eastAsia="en-US"/>
        </w:rPr>
        <w:t>уведомление</w:t>
      </w:r>
      <w:r w:rsidRPr="00AA076E">
        <w:rPr>
          <w:rFonts w:eastAsia="Calibri"/>
          <w:sz w:val="28"/>
          <w:szCs w:val="28"/>
          <w:lang w:eastAsia="en-US"/>
        </w:rPr>
        <w:t xml:space="preserve">), и принятия мер по предотвращению или урегулированию конфликта интересов лицами, замещающими муниципальные должности </w:t>
      </w:r>
      <w:r w:rsidR="00623131">
        <w:rPr>
          <w:rFonts w:eastAsia="Calibri"/>
          <w:sz w:val="28"/>
          <w:szCs w:val="28"/>
          <w:lang w:eastAsia="en-US"/>
        </w:rPr>
        <w:t xml:space="preserve">председателя Счетной палаты Верхнесалдинского городского округа (далее – председатель Счетной палаты), </w:t>
      </w:r>
      <w:r w:rsidRPr="00AA076E">
        <w:rPr>
          <w:rFonts w:eastAsia="Calibri"/>
          <w:sz w:val="28"/>
          <w:szCs w:val="28"/>
          <w:lang w:eastAsia="en-US"/>
        </w:rPr>
        <w:t>депутатов Думы городского округа (далее – депутат)</w:t>
      </w:r>
      <w:r w:rsidR="00623131">
        <w:rPr>
          <w:rFonts w:eastAsia="Calibri"/>
          <w:sz w:val="28"/>
          <w:szCs w:val="28"/>
          <w:lang w:eastAsia="en-US"/>
        </w:rPr>
        <w:t xml:space="preserve"> за исключением председателя Думы городского округа.</w:t>
      </w:r>
      <w:proofErr w:type="gramEnd"/>
    </w:p>
    <w:p w:rsidR="00623131" w:rsidRPr="00623131" w:rsidRDefault="00623131" w:rsidP="006231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131">
        <w:rPr>
          <w:rFonts w:ascii="Times New Roman" w:hAnsi="Times New Roman" w:cs="Times New Roman"/>
          <w:sz w:val="28"/>
          <w:szCs w:val="28"/>
        </w:rPr>
        <w:t xml:space="preserve">2. В настоящем порядке используются понятия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3131">
        <w:rPr>
          <w:rFonts w:ascii="Times New Roman" w:hAnsi="Times New Roman" w:cs="Times New Roman"/>
          <w:sz w:val="28"/>
          <w:szCs w:val="28"/>
        </w:rPr>
        <w:t>личная заинтересованность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313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3131">
        <w:rPr>
          <w:rFonts w:ascii="Times New Roman" w:hAnsi="Times New Roman" w:cs="Times New Roman"/>
          <w:sz w:val="28"/>
          <w:szCs w:val="28"/>
        </w:rPr>
        <w:t>конфликт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3131">
        <w:rPr>
          <w:rFonts w:ascii="Times New Roman" w:hAnsi="Times New Roman" w:cs="Times New Roman"/>
          <w:sz w:val="28"/>
          <w:szCs w:val="28"/>
        </w:rPr>
        <w:t xml:space="preserve">, установленные </w:t>
      </w:r>
      <w:hyperlink r:id="rId10" w:history="1">
        <w:r w:rsidRPr="00623131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623131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23131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2313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3131">
        <w:rPr>
          <w:rFonts w:ascii="Times New Roman" w:hAnsi="Times New Roman" w:cs="Times New Roman"/>
          <w:sz w:val="28"/>
          <w:szCs w:val="28"/>
        </w:rPr>
        <w:t>.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AA076E">
        <w:rPr>
          <w:rFonts w:eastAsia="Calibri"/>
          <w:sz w:val="28"/>
          <w:szCs w:val="28"/>
          <w:lang w:eastAsia="en-US"/>
        </w:rPr>
        <w:t>Депутат</w:t>
      </w:r>
      <w:r w:rsidR="00312A97">
        <w:rPr>
          <w:rFonts w:eastAsia="Calibri"/>
          <w:sz w:val="28"/>
          <w:szCs w:val="28"/>
          <w:lang w:eastAsia="en-US"/>
        </w:rPr>
        <w:t>, председатель Счетной палаты</w:t>
      </w:r>
      <w:r w:rsidRPr="00AA076E">
        <w:rPr>
          <w:rFonts w:eastAsia="Calibri"/>
          <w:sz w:val="28"/>
          <w:szCs w:val="28"/>
          <w:lang w:eastAsia="en-US"/>
        </w:rPr>
        <w:t xml:space="preserve"> направля</w:t>
      </w:r>
      <w:r w:rsidR="00312A97">
        <w:rPr>
          <w:rFonts w:eastAsia="Calibri"/>
          <w:sz w:val="28"/>
          <w:szCs w:val="28"/>
          <w:lang w:eastAsia="en-US"/>
        </w:rPr>
        <w:t>ют</w:t>
      </w:r>
      <w:r w:rsidRPr="00AA076E">
        <w:rPr>
          <w:rFonts w:eastAsia="Calibri"/>
          <w:sz w:val="28"/>
          <w:szCs w:val="28"/>
          <w:lang w:eastAsia="en-US"/>
        </w:rPr>
        <w:t xml:space="preserve"> уведомлени</w:t>
      </w:r>
      <w:r w:rsidR="00312A97">
        <w:rPr>
          <w:rFonts w:eastAsia="Calibri"/>
          <w:sz w:val="28"/>
          <w:szCs w:val="28"/>
          <w:lang w:eastAsia="en-US"/>
        </w:rPr>
        <w:t>я</w:t>
      </w:r>
      <w:r w:rsidR="009842CB">
        <w:rPr>
          <w:rFonts w:eastAsia="Calibri"/>
          <w:sz w:val="28"/>
          <w:szCs w:val="28"/>
          <w:lang w:eastAsia="en-US"/>
        </w:rPr>
        <w:t xml:space="preserve"> </w:t>
      </w:r>
      <w:r w:rsidRPr="00AA076E">
        <w:rPr>
          <w:rFonts w:eastAsia="Calibri"/>
          <w:sz w:val="28"/>
          <w:szCs w:val="28"/>
          <w:lang w:eastAsia="en-US"/>
        </w:rPr>
        <w:t xml:space="preserve"> в письменной форме председателю Думы городского округа по форме согласно приложению № 2 к </w:t>
      </w:r>
      <w:r w:rsidRPr="00AA076E">
        <w:rPr>
          <w:sz w:val="28"/>
          <w:szCs w:val="28"/>
        </w:rPr>
        <w:t xml:space="preserve">Порядку направления сообщений </w:t>
      </w:r>
      <w:r w:rsidRPr="00AA076E">
        <w:rPr>
          <w:bCs/>
          <w:iCs/>
          <w:color w:val="000000"/>
          <w:spacing w:val="-13"/>
          <w:sz w:val="28"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 интересов  лицами, замещающими отдельные муниципальные должности</w:t>
      </w:r>
      <w:r w:rsidRPr="00AA076E">
        <w:rPr>
          <w:b/>
          <w:bCs/>
          <w:i/>
          <w:iCs/>
          <w:color w:val="000000"/>
          <w:spacing w:val="-13"/>
          <w:sz w:val="28"/>
          <w:szCs w:val="28"/>
        </w:rPr>
        <w:t xml:space="preserve"> </w:t>
      </w:r>
      <w:r w:rsidRPr="00AA076E">
        <w:rPr>
          <w:bCs/>
          <w:iCs/>
          <w:color w:val="000000"/>
          <w:spacing w:val="-13"/>
          <w:sz w:val="28"/>
          <w:szCs w:val="28"/>
        </w:rPr>
        <w:t>в муниципальных образованиях, расположенных на территории Свердловской области, и</w:t>
      </w:r>
      <w:proofErr w:type="gramEnd"/>
      <w:r w:rsidRPr="00AA076E">
        <w:rPr>
          <w:bCs/>
          <w:iCs/>
          <w:color w:val="000000"/>
          <w:spacing w:val="-13"/>
          <w:sz w:val="28"/>
          <w:szCs w:val="28"/>
        </w:rPr>
        <w:t xml:space="preserve"> предварительного рассмотрения таких сообщений</w:t>
      </w:r>
      <w:r w:rsidRPr="00AA076E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AA076E">
        <w:rPr>
          <w:rFonts w:eastAsia="Calibri"/>
          <w:sz w:val="28"/>
          <w:szCs w:val="28"/>
          <w:lang w:eastAsia="en-US"/>
        </w:rPr>
        <w:t>утвержденному</w:t>
      </w:r>
      <w:proofErr w:type="gramEnd"/>
      <w:r w:rsidRPr="00AA076E">
        <w:rPr>
          <w:rFonts w:eastAsia="Calibri"/>
          <w:sz w:val="28"/>
          <w:szCs w:val="28"/>
          <w:lang w:eastAsia="en-US"/>
        </w:rPr>
        <w:t xml:space="preserve"> Указом Губернатора Свердловской области от 17.02.2020 № 55-УГ «О некоторых вопросах организации деятельности по профилактике коррупционных правонарушений».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>4. Уведомление представляется лично или направляется любым способом, обеспечивающим его доставку.</w:t>
      </w:r>
    </w:p>
    <w:p w:rsidR="00AA076E" w:rsidRPr="00AA076E" w:rsidRDefault="00AA076E" w:rsidP="00AA07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lastRenderedPageBreak/>
        <w:t xml:space="preserve">5. Аппарат Думы городского округа осуществляет регистрацию уведомлений в день их поступления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– журнал) по форме согласно приложению к настоящему Порядку. Листы журнала должны быть прошиты, пронумерованы и заверены печатью Думы городского округа. 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>На уведомлении проставляется отметка о регистрации с указанием регистрационного номера, даты регистрации, фамилии, имени, отчества и должности лица, принявшего уведомление. Копия уведомления с отметкой о регистрации выдается лицу, представившему уведомление лично, под подпись в журнале.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>В случае если уведомление было направлено в аппарат Думы городского округа иным способом, лицо, направившее его, информируется о дате регистрации и регистрационном номере уведомления, о чем делается запись в журнале.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>Отказ в регистрации уведомления, а также невыдача копии уведомления с отметкой о регистрации не допускаются.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 xml:space="preserve">6. Журнал и уведомления хранятся в аппарате Думы городского округа. 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 xml:space="preserve">7. Должностные лица Думы городского округа принимают меры, обеспечивающие конфиденциальность содержащейся в уведомлениях информации. 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>За разглашение конфиденциальной информации указанные должностные лица несут ответственность в соответствии с действующим законодательством.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>8. Аппарат Думы городского округа передает председателю Думы городского округа поступившее уведомление не позднее одного рабочего дня со дня его регистрации.</w:t>
      </w:r>
    </w:p>
    <w:p w:rsidR="007B4741" w:rsidRDefault="00AA076E" w:rsidP="007B474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 xml:space="preserve">9. Поступившее уведомление по поручению председателя Думы городского округа направляется в </w:t>
      </w:r>
      <w:r w:rsidR="009842CB">
        <w:rPr>
          <w:rFonts w:eastAsia="Calibri"/>
          <w:sz w:val="28"/>
          <w:szCs w:val="28"/>
          <w:lang w:eastAsia="en-US"/>
        </w:rPr>
        <w:t>постоянную комиссию по местному самоуправлению и законодательству Думы городского округа</w:t>
      </w:r>
      <w:r w:rsidRPr="00AA076E">
        <w:rPr>
          <w:rFonts w:eastAsia="Calibri"/>
          <w:sz w:val="28"/>
          <w:szCs w:val="28"/>
          <w:lang w:eastAsia="en-US"/>
        </w:rPr>
        <w:t xml:space="preserve"> (далее – </w:t>
      </w:r>
      <w:r w:rsidR="009842CB">
        <w:rPr>
          <w:rFonts w:eastAsia="Calibri"/>
          <w:sz w:val="28"/>
          <w:szCs w:val="28"/>
          <w:lang w:eastAsia="en-US"/>
        </w:rPr>
        <w:t>к</w:t>
      </w:r>
      <w:r w:rsidRPr="00AA076E">
        <w:rPr>
          <w:rFonts w:eastAsia="Calibri"/>
          <w:sz w:val="28"/>
          <w:szCs w:val="28"/>
          <w:lang w:eastAsia="en-US"/>
        </w:rPr>
        <w:t>омиссия), для предварительного рассмотрения</w:t>
      </w:r>
      <w:r w:rsidR="009842CB">
        <w:rPr>
          <w:rFonts w:eastAsia="Calibri"/>
          <w:sz w:val="28"/>
          <w:szCs w:val="28"/>
          <w:lang w:eastAsia="en-US"/>
        </w:rPr>
        <w:t>.</w:t>
      </w:r>
    </w:p>
    <w:p w:rsidR="009842CB" w:rsidRPr="00AA076E" w:rsidRDefault="009842CB" w:rsidP="007B474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B4741">
        <w:rPr>
          <w:sz w:val="28"/>
          <w:szCs w:val="28"/>
        </w:rPr>
        <w:t xml:space="preserve">10. Комиссия на ближайшем заседании рассматривает уведомление и принимает по </w:t>
      </w:r>
      <w:r w:rsidR="007B4741" w:rsidRPr="007B4741">
        <w:rPr>
          <w:sz w:val="28"/>
          <w:szCs w:val="28"/>
        </w:rPr>
        <w:t>н</w:t>
      </w:r>
      <w:r w:rsidRPr="007B4741">
        <w:rPr>
          <w:sz w:val="28"/>
          <w:szCs w:val="28"/>
        </w:rPr>
        <w:t xml:space="preserve">ему решение в порядке, установленном </w:t>
      </w:r>
      <w:r w:rsidR="007B4741" w:rsidRPr="007B4741">
        <w:rPr>
          <w:sz w:val="28"/>
          <w:szCs w:val="28"/>
        </w:rPr>
        <w:t xml:space="preserve">Регламентом Думы городского округа и </w:t>
      </w:r>
      <w:r w:rsidRPr="007B4741">
        <w:rPr>
          <w:sz w:val="28"/>
          <w:szCs w:val="28"/>
        </w:rPr>
        <w:t xml:space="preserve">Положением о </w:t>
      </w:r>
      <w:r w:rsidR="007B4741" w:rsidRPr="007B4741">
        <w:rPr>
          <w:sz w:val="28"/>
          <w:szCs w:val="28"/>
        </w:rPr>
        <w:t>постоянной комиссии по местному самоуправлению и законодательству</w:t>
      </w:r>
      <w:r w:rsidRPr="007B4741">
        <w:rPr>
          <w:sz w:val="28"/>
          <w:szCs w:val="28"/>
        </w:rPr>
        <w:t>.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>1</w:t>
      </w:r>
      <w:r w:rsidR="00EA39B3">
        <w:rPr>
          <w:rFonts w:eastAsia="Calibri"/>
          <w:sz w:val="28"/>
          <w:szCs w:val="28"/>
          <w:lang w:eastAsia="en-US"/>
        </w:rPr>
        <w:t>1</w:t>
      </w:r>
      <w:r w:rsidRPr="00AA076E">
        <w:rPr>
          <w:rFonts w:eastAsia="Calibri"/>
          <w:sz w:val="28"/>
          <w:szCs w:val="28"/>
          <w:lang w:eastAsia="en-US"/>
        </w:rPr>
        <w:t xml:space="preserve">. В ходе рассмотрения </w:t>
      </w:r>
      <w:r w:rsidR="007B4741">
        <w:rPr>
          <w:rFonts w:eastAsia="Calibri"/>
          <w:sz w:val="28"/>
          <w:szCs w:val="28"/>
          <w:lang w:eastAsia="en-US"/>
        </w:rPr>
        <w:t xml:space="preserve">уведомления </w:t>
      </w:r>
      <w:r w:rsidR="00180355">
        <w:rPr>
          <w:rFonts w:eastAsia="Calibri"/>
          <w:sz w:val="28"/>
          <w:szCs w:val="28"/>
          <w:lang w:eastAsia="en-US"/>
        </w:rPr>
        <w:t>к</w:t>
      </w:r>
      <w:r w:rsidRPr="00AA076E">
        <w:rPr>
          <w:rFonts w:eastAsia="Calibri"/>
          <w:sz w:val="28"/>
          <w:szCs w:val="28"/>
          <w:lang w:eastAsia="en-US"/>
        </w:rPr>
        <w:t>омиссия вправе:</w:t>
      </w:r>
    </w:p>
    <w:p w:rsidR="00AA076E" w:rsidRPr="00AA076E" w:rsidRDefault="00AA076E" w:rsidP="00AA076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 xml:space="preserve">1) получать пояснения от </w:t>
      </w:r>
      <w:r w:rsidR="00180355">
        <w:rPr>
          <w:rFonts w:eastAsia="Calibri"/>
          <w:sz w:val="28"/>
          <w:szCs w:val="28"/>
          <w:lang w:eastAsia="en-US"/>
        </w:rPr>
        <w:t>лица</w:t>
      </w:r>
      <w:r w:rsidRPr="00AA076E">
        <w:rPr>
          <w:rFonts w:eastAsia="Calibri"/>
          <w:sz w:val="28"/>
          <w:szCs w:val="28"/>
          <w:lang w:eastAsia="en-US"/>
        </w:rPr>
        <w:t>, направившего уведомление, по изложенным в нем обстоятельствам;</w:t>
      </w:r>
    </w:p>
    <w:p w:rsidR="00180355" w:rsidRDefault="00AA076E" w:rsidP="0018035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>2) подготавливать для направления Думой городского округа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DD68B2" w:rsidRDefault="00180355" w:rsidP="00DD68B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0355">
        <w:rPr>
          <w:rFonts w:eastAsia="Calibri"/>
          <w:sz w:val="28"/>
          <w:szCs w:val="28"/>
          <w:lang w:eastAsia="en-US"/>
        </w:rPr>
        <w:t xml:space="preserve">12. </w:t>
      </w:r>
      <w:r w:rsidRPr="00180355">
        <w:rPr>
          <w:sz w:val="28"/>
          <w:szCs w:val="28"/>
        </w:rPr>
        <w:t xml:space="preserve">По результатам рассмотрения уведомления комиссия </w:t>
      </w:r>
      <w:r w:rsidR="00431994">
        <w:rPr>
          <w:sz w:val="28"/>
          <w:szCs w:val="28"/>
        </w:rPr>
        <w:t>принимает</w:t>
      </w:r>
      <w:r w:rsidRPr="00180355">
        <w:rPr>
          <w:sz w:val="28"/>
          <w:szCs w:val="28"/>
        </w:rPr>
        <w:t xml:space="preserve"> одно из следующих решений:</w:t>
      </w:r>
    </w:p>
    <w:p w:rsidR="00DD68B2" w:rsidRPr="0077442D" w:rsidRDefault="00DD68B2" w:rsidP="00DD68B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42D">
        <w:rPr>
          <w:sz w:val="28"/>
          <w:szCs w:val="28"/>
        </w:rPr>
        <w:lastRenderedPageBreak/>
        <w:t xml:space="preserve">1) признать, что при осуществлении полномочий лицом, </w:t>
      </w:r>
      <w:r w:rsidR="0077442D" w:rsidRPr="0077442D">
        <w:rPr>
          <w:sz w:val="28"/>
          <w:szCs w:val="28"/>
        </w:rPr>
        <w:t>направившим уведомление</w:t>
      </w:r>
      <w:r w:rsidRPr="0077442D">
        <w:rPr>
          <w:sz w:val="28"/>
          <w:szCs w:val="28"/>
        </w:rPr>
        <w:t>, конфликт интересов отсутствует;</w:t>
      </w:r>
    </w:p>
    <w:p w:rsidR="000265A5" w:rsidRDefault="00DD68B2" w:rsidP="008D6D4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42D">
        <w:rPr>
          <w:sz w:val="28"/>
          <w:szCs w:val="28"/>
        </w:rPr>
        <w:t xml:space="preserve">2) признать, что при осуществлении полномочий лицом, </w:t>
      </w:r>
      <w:r w:rsidR="0077442D" w:rsidRPr="0077442D">
        <w:rPr>
          <w:sz w:val="28"/>
          <w:szCs w:val="28"/>
        </w:rPr>
        <w:t>направившим уведомление</w:t>
      </w:r>
      <w:r w:rsidRPr="0077442D">
        <w:rPr>
          <w:sz w:val="28"/>
          <w:szCs w:val="28"/>
        </w:rPr>
        <w:t>, личная заинтересованность приводит или может</w:t>
      </w:r>
      <w:r w:rsidR="008D6D47" w:rsidRPr="0077442D">
        <w:rPr>
          <w:sz w:val="28"/>
          <w:szCs w:val="28"/>
        </w:rPr>
        <w:t xml:space="preserve"> привести к конфликту интересов</w:t>
      </w:r>
      <w:r w:rsidR="000265A5">
        <w:rPr>
          <w:sz w:val="28"/>
          <w:szCs w:val="28"/>
        </w:rPr>
        <w:t>.</w:t>
      </w:r>
    </w:p>
    <w:p w:rsidR="00A86165" w:rsidRDefault="00DD68B2" w:rsidP="00A8616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442D">
        <w:rPr>
          <w:sz w:val="28"/>
          <w:szCs w:val="28"/>
        </w:rPr>
        <w:t>3) признать, что лицо</w:t>
      </w:r>
      <w:r w:rsidR="005726B0">
        <w:rPr>
          <w:sz w:val="28"/>
          <w:szCs w:val="28"/>
        </w:rPr>
        <w:t>м</w:t>
      </w:r>
      <w:r w:rsidRPr="0077442D">
        <w:rPr>
          <w:sz w:val="28"/>
          <w:szCs w:val="28"/>
        </w:rPr>
        <w:t xml:space="preserve">, </w:t>
      </w:r>
      <w:r w:rsidR="0077442D" w:rsidRPr="0077442D">
        <w:rPr>
          <w:sz w:val="28"/>
          <w:szCs w:val="28"/>
        </w:rPr>
        <w:t>направивш</w:t>
      </w:r>
      <w:r w:rsidR="005726B0">
        <w:rPr>
          <w:sz w:val="28"/>
          <w:szCs w:val="28"/>
        </w:rPr>
        <w:t>им</w:t>
      </w:r>
      <w:r w:rsidR="0077442D" w:rsidRPr="0077442D">
        <w:rPr>
          <w:sz w:val="28"/>
          <w:szCs w:val="28"/>
        </w:rPr>
        <w:t xml:space="preserve"> уведомление</w:t>
      </w:r>
      <w:r w:rsidRPr="0077442D">
        <w:rPr>
          <w:sz w:val="28"/>
          <w:szCs w:val="28"/>
        </w:rPr>
        <w:t>, не соблюд</w:t>
      </w:r>
      <w:r w:rsidR="005726B0">
        <w:rPr>
          <w:sz w:val="28"/>
          <w:szCs w:val="28"/>
        </w:rPr>
        <w:t>ены</w:t>
      </w:r>
      <w:r w:rsidRPr="0077442D">
        <w:rPr>
          <w:sz w:val="28"/>
          <w:szCs w:val="28"/>
        </w:rPr>
        <w:t xml:space="preserve"> требования об уре</w:t>
      </w:r>
      <w:r w:rsidR="00A86165">
        <w:rPr>
          <w:sz w:val="28"/>
          <w:szCs w:val="28"/>
        </w:rPr>
        <w:t>гулировании конфликта интересов.</w:t>
      </w:r>
    </w:p>
    <w:p w:rsidR="00C75BA6" w:rsidRDefault="00C75BA6" w:rsidP="00C75BA6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BA6">
        <w:rPr>
          <w:sz w:val="28"/>
          <w:szCs w:val="28"/>
        </w:rPr>
        <w:t xml:space="preserve">Члены комиссии, </w:t>
      </w:r>
      <w:r w:rsidR="005F570D">
        <w:rPr>
          <w:sz w:val="28"/>
          <w:szCs w:val="28"/>
        </w:rPr>
        <w:t xml:space="preserve">которые </w:t>
      </w:r>
      <w:r w:rsidRPr="00C75BA6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C75BA6">
        <w:rPr>
          <w:sz w:val="28"/>
          <w:szCs w:val="28"/>
        </w:rPr>
        <w:t xml:space="preserve">согласны с принятым решением, вправе в письменном виде изложить свое мнение, </w:t>
      </w:r>
      <w:r w:rsidR="005F570D">
        <w:rPr>
          <w:sz w:val="28"/>
          <w:szCs w:val="28"/>
        </w:rPr>
        <w:t>подлежащее</w:t>
      </w:r>
      <w:r w:rsidR="00F37906">
        <w:rPr>
          <w:sz w:val="28"/>
          <w:szCs w:val="28"/>
        </w:rPr>
        <w:t xml:space="preserve"> </w:t>
      </w:r>
      <w:r w:rsidRPr="00C75BA6">
        <w:rPr>
          <w:sz w:val="28"/>
          <w:szCs w:val="28"/>
        </w:rPr>
        <w:t xml:space="preserve"> обязательному приобщению к протоколу заседания комиссии.</w:t>
      </w:r>
    </w:p>
    <w:p w:rsidR="004B2E49" w:rsidRPr="0077442D" w:rsidRDefault="004B2E49" w:rsidP="004B2E4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В случае если по результатам рассмотрения уведомления комиссия признает, что</w:t>
      </w:r>
      <w:r w:rsidRPr="004B2E49">
        <w:rPr>
          <w:sz w:val="28"/>
          <w:szCs w:val="28"/>
        </w:rPr>
        <w:t xml:space="preserve"> </w:t>
      </w:r>
      <w:r w:rsidRPr="0077442D">
        <w:rPr>
          <w:sz w:val="28"/>
          <w:szCs w:val="28"/>
        </w:rPr>
        <w:t>при осуществлении полномочий лицом, направившим уведомление, личная заинтересованность приводит или может привести к конфликту интересов</w:t>
      </w:r>
      <w:r>
        <w:rPr>
          <w:sz w:val="28"/>
          <w:szCs w:val="28"/>
        </w:rPr>
        <w:t xml:space="preserve">, комиссия рекомендует </w:t>
      </w:r>
      <w:r w:rsidRPr="000C340A">
        <w:rPr>
          <w:sz w:val="28"/>
          <w:szCs w:val="28"/>
        </w:rPr>
        <w:t>принят</w:t>
      </w:r>
      <w:r>
        <w:rPr>
          <w:sz w:val="28"/>
          <w:szCs w:val="28"/>
        </w:rPr>
        <w:t>ь</w:t>
      </w:r>
      <w:r w:rsidRPr="000C340A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0C340A">
        <w:rPr>
          <w:sz w:val="28"/>
          <w:szCs w:val="28"/>
        </w:rPr>
        <w:t xml:space="preserve"> </w:t>
      </w:r>
      <w:r w:rsidRPr="0077442D">
        <w:rPr>
          <w:sz w:val="28"/>
          <w:szCs w:val="28"/>
        </w:rPr>
        <w:t>по предотвращению или урегулированию конфликта интересов</w:t>
      </w:r>
      <w:r>
        <w:rPr>
          <w:sz w:val="28"/>
          <w:szCs w:val="28"/>
        </w:rPr>
        <w:t xml:space="preserve"> в соответствии с </w:t>
      </w:r>
      <w:r w:rsidRPr="005C1B75">
        <w:rPr>
          <w:sz w:val="28"/>
          <w:szCs w:val="28"/>
        </w:rPr>
        <w:t xml:space="preserve">Федеральным </w:t>
      </w:r>
      <w:hyperlink r:id="rId11" w:history="1">
        <w:r w:rsidRPr="005C1B75">
          <w:rPr>
            <w:sz w:val="28"/>
            <w:szCs w:val="28"/>
          </w:rPr>
          <w:t>законом</w:t>
        </w:r>
      </w:hyperlink>
      <w:r w:rsidRPr="005C1B75">
        <w:rPr>
          <w:sz w:val="28"/>
          <w:szCs w:val="28"/>
        </w:rPr>
        <w:t xml:space="preserve"> от 25.12.2008 </w:t>
      </w:r>
      <w:r>
        <w:rPr>
          <w:sz w:val="28"/>
          <w:szCs w:val="28"/>
        </w:rPr>
        <w:t>№</w:t>
      </w:r>
      <w:r w:rsidRPr="005C1B7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5C1B7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».</w:t>
      </w:r>
    </w:p>
    <w:p w:rsidR="0070660B" w:rsidRDefault="00C75BA6" w:rsidP="0077442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4B2E4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30304">
        <w:rPr>
          <w:rFonts w:eastAsia="Calibri"/>
          <w:sz w:val="28"/>
          <w:szCs w:val="28"/>
          <w:lang w:eastAsia="en-US"/>
        </w:rPr>
        <w:t>П</w:t>
      </w:r>
      <w:r w:rsidR="00230304" w:rsidRPr="00AA076E">
        <w:rPr>
          <w:rFonts w:eastAsia="Calibri"/>
          <w:sz w:val="28"/>
          <w:szCs w:val="28"/>
          <w:lang w:eastAsia="en-US"/>
        </w:rPr>
        <w:t xml:space="preserve">о решению </w:t>
      </w:r>
      <w:r w:rsidR="00230304">
        <w:rPr>
          <w:rFonts w:eastAsia="Calibri"/>
          <w:sz w:val="28"/>
          <w:szCs w:val="28"/>
          <w:lang w:eastAsia="en-US"/>
        </w:rPr>
        <w:t>к</w:t>
      </w:r>
      <w:r w:rsidR="00230304" w:rsidRPr="00AA076E">
        <w:rPr>
          <w:rFonts w:eastAsia="Calibri"/>
          <w:sz w:val="28"/>
          <w:szCs w:val="28"/>
          <w:lang w:eastAsia="en-US"/>
        </w:rPr>
        <w:t>омиссии уведомлени</w:t>
      </w:r>
      <w:r w:rsidR="00230304">
        <w:rPr>
          <w:rFonts w:eastAsia="Calibri"/>
          <w:sz w:val="28"/>
          <w:szCs w:val="28"/>
          <w:lang w:eastAsia="en-US"/>
        </w:rPr>
        <w:t>е</w:t>
      </w:r>
      <w:r w:rsidR="00230304" w:rsidRPr="00AA076E">
        <w:rPr>
          <w:rFonts w:eastAsia="Calibri"/>
          <w:sz w:val="28"/>
          <w:szCs w:val="28"/>
          <w:lang w:eastAsia="en-US"/>
        </w:rPr>
        <w:t xml:space="preserve"> мо</w:t>
      </w:r>
      <w:r w:rsidR="00230304">
        <w:rPr>
          <w:rFonts w:eastAsia="Calibri"/>
          <w:sz w:val="28"/>
          <w:szCs w:val="28"/>
          <w:lang w:eastAsia="en-US"/>
        </w:rPr>
        <w:t>же</w:t>
      </w:r>
      <w:r w:rsidR="00230304" w:rsidRPr="00AA076E">
        <w:rPr>
          <w:rFonts w:eastAsia="Calibri"/>
          <w:sz w:val="28"/>
          <w:szCs w:val="28"/>
          <w:lang w:eastAsia="en-US"/>
        </w:rPr>
        <w:t>т быть направлен</w:t>
      </w:r>
      <w:r w:rsidR="00230304">
        <w:rPr>
          <w:rFonts w:eastAsia="Calibri"/>
          <w:sz w:val="28"/>
          <w:szCs w:val="28"/>
          <w:lang w:eastAsia="en-US"/>
        </w:rPr>
        <w:t>о</w:t>
      </w:r>
      <w:r w:rsidR="00230304" w:rsidRPr="00AA076E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230304" w:rsidRPr="00AA076E">
        <w:rPr>
          <w:rFonts w:eastAsia="Calibri"/>
          <w:sz w:val="28"/>
          <w:szCs w:val="28"/>
          <w:lang w:eastAsia="en-US"/>
        </w:rPr>
        <w:t>в рабочую группу Комиссии по координации работы по противодействию коррупции в Свердловской области по рассмотрению</w:t>
      </w:r>
      <w:proofErr w:type="gramEnd"/>
      <w:r w:rsidR="00230304" w:rsidRPr="00AA076E">
        <w:rPr>
          <w:rFonts w:eastAsia="Calibri"/>
          <w:sz w:val="28"/>
          <w:szCs w:val="28"/>
          <w:lang w:eastAsia="en-US"/>
        </w:rPr>
        <w:t xml:space="preserve"> отдельных вопросов профилактики коррупции в муниципальных образованиях, расположенных на территории Свердловской области, созданную правовым актом Губернатора Свердловской области (далее – рабочая группа)</w:t>
      </w:r>
      <w:r w:rsidR="00230304">
        <w:rPr>
          <w:rFonts w:eastAsia="Calibri"/>
          <w:sz w:val="28"/>
          <w:szCs w:val="28"/>
          <w:lang w:eastAsia="en-US"/>
        </w:rPr>
        <w:t xml:space="preserve"> для рассмотрения и подготовки мотивированного заключения</w:t>
      </w:r>
      <w:r w:rsidR="0070660B">
        <w:rPr>
          <w:rFonts w:eastAsia="Calibri"/>
          <w:sz w:val="28"/>
          <w:szCs w:val="28"/>
          <w:lang w:eastAsia="en-US"/>
        </w:rPr>
        <w:t>.</w:t>
      </w:r>
    </w:p>
    <w:p w:rsidR="00230304" w:rsidRDefault="0070660B" w:rsidP="0077442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Уведомление</w:t>
      </w:r>
      <w:r w:rsidR="005C1B75">
        <w:rPr>
          <w:rFonts w:eastAsia="Calibri"/>
          <w:sz w:val="28"/>
          <w:szCs w:val="28"/>
          <w:lang w:eastAsia="en-US"/>
        </w:rPr>
        <w:t xml:space="preserve"> направляется в рабочую группу</w:t>
      </w:r>
      <w:r w:rsidR="00230304">
        <w:rPr>
          <w:sz w:val="28"/>
          <w:szCs w:val="28"/>
        </w:rPr>
        <w:t xml:space="preserve"> в следующих случаях:</w:t>
      </w:r>
    </w:p>
    <w:p w:rsidR="00C75BA6" w:rsidRDefault="00C75BA6" w:rsidP="0077442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30304">
        <w:rPr>
          <w:sz w:val="28"/>
          <w:szCs w:val="28"/>
        </w:rPr>
        <w:t>если комиссия затрудняется принять одно из решений, предусмотренных пунктом 12 настоящего Порядка</w:t>
      </w:r>
      <w:r w:rsidR="00A00A5B">
        <w:rPr>
          <w:sz w:val="28"/>
          <w:szCs w:val="28"/>
        </w:rPr>
        <w:t>;</w:t>
      </w:r>
    </w:p>
    <w:p w:rsidR="006C5CAC" w:rsidRDefault="005C1B75" w:rsidP="0018035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6C5CAC">
        <w:rPr>
          <w:rFonts w:eastAsia="Calibri"/>
          <w:sz w:val="28"/>
          <w:szCs w:val="28"/>
          <w:lang w:eastAsia="en-US"/>
        </w:rPr>
        <w:t xml:space="preserve">) если </w:t>
      </w:r>
      <w:r>
        <w:rPr>
          <w:rFonts w:eastAsia="Calibri"/>
          <w:sz w:val="28"/>
          <w:szCs w:val="28"/>
          <w:lang w:eastAsia="en-US"/>
        </w:rPr>
        <w:t>лицо, направившее уведомление, не приняло мер по предотвращению или урегулированию конфликта интересов, рекомендованных комиссией в соответствии с решением, предусмотренным подпунктом 2 пункта 12 настоящего Порядка;</w:t>
      </w:r>
    </w:p>
    <w:p w:rsidR="005C1B75" w:rsidRDefault="005C1B75" w:rsidP="005C1B75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 если комиссия приняла решение, предусмотренное подпунктом 3 пункта 12 настоящего Порядка.</w:t>
      </w:r>
    </w:p>
    <w:p w:rsidR="00B1104D" w:rsidRDefault="00A00A5B" w:rsidP="00B110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Уведомление направляется в рабочую группу вместе с материалами по его рассмотрению.</w:t>
      </w:r>
      <w:bookmarkEnd w:id="2"/>
    </w:p>
    <w:p w:rsidR="00B1104D" w:rsidRDefault="004B2E49" w:rsidP="00B110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104D">
        <w:rPr>
          <w:sz w:val="28"/>
          <w:szCs w:val="28"/>
        </w:rPr>
        <w:t>1</w:t>
      </w:r>
      <w:r w:rsidR="00B1104D" w:rsidRPr="00B1104D">
        <w:rPr>
          <w:sz w:val="28"/>
          <w:szCs w:val="28"/>
        </w:rPr>
        <w:t>5</w:t>
      </w:r>
      <w:r w:rsidRPr="00B1104D">
        <w:rPr>
          <w:sz w:val="28"/>
          <w:szCs w:val="28"/>
        </w:rPr>
        <w:t xml:space="preserve">. Решение </w:t>
      </w:r>
      <w:r w:rsidR="00B1104D">
        <w:rPr>
          <w:sz w:val="28"/>
          <w:szCs w:val="28"/>
        </w:rPr>
        <w:t>к</w:t>
      </w:r>
      <w:r w:rsidRPr="00B1104D">
        <w:rPr>
          <w:sz w:val="28"/>
          <w:szCs w:val="28"/>
        </w:rPr>
        <w:t xml:space="preserve">омиссии по результатам рассмотрения уведомления, </w:t>
      </w:r>
      <w:r w:rsidR="00B1104D">
        <w:rPr>
          <w:sz w:val="28"/>
          <w:szCs w:val="28"/>
        </w:rPr>
        <w:t>направляется</w:t>
      </w:r>
      <w:r w:rsidRPr="00B1104D">
        <w:rPr>
          <w:sz w:val="28"/>
          <w:szCs w:val="28"/>
        </w:rPr>
        <w:t xml:space="preserve"> для ознакомления </w:t>
      </w:r>
      <w:r w:rsidR="00B1104D">
        <w:rPr>
          <w:sz w:val="28"/>
          <w:szCs w:val="28"/>
        </w:rPr>
        <w:t>п</w:t>
      </w:r>
      <w:r w:rsidRPr="00B1104D">
        <w:rPr>
          <w:sz w:val="28"/>
          <w:szCs w:val="28"/>
        </w:rPr>
        <w:t xml:space="preserve">редседателю </w:t>
      </w:r>
      <w:r w:rsidR="00B1104D">
        <w:rPr>
          <w:sz w:val="28"/>
          <w:szCs w:val="28"/>
        </w:rPr>
        <w:t>Думы городского округа.</w:t>
      </w:r>
    </w:p>
    <w:p w:rsidR="004B2E49" w:rsidRPr="00B1104D" w:rsidRDefault="004B2E49" w:rsidP="00B1104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104D">
        <w:rPr>
          <w:sz w:val="28"/>
          <w:szCs w:val="28"/>
        </w:rPr>
        <w:t>1</w:t>
      </w:r>
      <w:r w:rsidR="00B1104D">
        <w:rPr>
          <w:sz w:val="28"/>
          <w:szCs w:val="28"/>
        </w:rPr>
        <w:t>6</w:t>
      </w:r>
      <w:r w:rsidRPr="00B1104D">
        <w:rPr>
          <w:sz w:val="28"/>
          <w:szCs w:val="28"/>
        </w:rPr>
        <w:t xml:space="preserve">. </w:t>
      </w:r>
      <w:r w:rsidR="00F37906">
        <w:rPr>
          <w:sz w:val="28"/>
          <w:szCs w:val="28"/>
        </w:rPr>
        <w:t xml:space="preserve">Решение комиссии по результатам рассмотрения уведомления направляется аппаратом Думы </w:t>
      </w:r>
      <w:r w:rsidR="00B1104D">
        <w:rPr>
          <w:sz w:val="28"/>
          <w:szCs w:val="28"/>
        </w:rPr>
        <w:t>лиц</w:t>
      </w:r>
      <w:r w:rsidR="00F37906">
        <w:rPr>
          <w:sz w:val="28"/>
          <w:szCs w:val="28"/>
        </w:rPr>
        <w:t>у</w:t>
      </w:r>
      <w:r w:rsidR="00B1104D">
        <w:rPr>
          <w:sz w:val="28"/>
          <w:szCs w:val="28"/>
        </w:rPr>
        <w:t>, направивше</w:t>
      </w:r>
      <w:r w:rsidR="00F37906">
        <w:rPr>
          <w:sz w:val="28"/>
          <w:szCs w:val="28"/>
        </w:rPr>
        <w:t>му</w:t>
      </w:r>
      <w:r w:rsidR="00B1104D">
        <w:rPr>
          <w:sz w:val="28"/>
          <w:szCs w:val="28"/>
        </w:rPr>
        <w:t xml:space="preserve"> уведомление, </w:t>
      </w:r>
      <w:r w:rsidR="00F37906">
        <w:rPr>
          <w:sz w:val="28"/>
          <w:szCs w:val="28"/>
        </w:rPr>
        <w:t xml:space="preserve">в виде выписки из протокола заседания комиссии. </w:t>
      </w:r>
    </w:p>
    <w:p w:rsidR="00AA076E" w:rsidRDefault="00AA076E" w:rsidP="00AA076E">
      <w:pPr>
        <w:widowControl w:val="0"/>
        <w:autoSpaceDE w:val="0"/>
        <w:autoSpaceDN w:val="0"/>
        <w:adjustRightInd w:val="0"/>
        <w:ind w:left="5387" w:hanging="5387"/>
      </w:pPr>
    </w:p>
    <w:p w:rsidR="004B2E49" w:rsidRDefault="004B2E49" w:rsidP="00AA076E">
      <w:pPr>
        <w:widowControl w:val="0"/>
        <w:autoSpaceDE w:val="0"/>
        <w:autoSpaceDN w:val="0"/>
        <w:adjustRightInd w:val="0"/>
        <w:ind w:left="5387" w:hanging="5387"/>
      </w:pPr>
    </w:p>
    <w:p w:rsidR="004B2E49" w:rsidRDefault="00F37906" w:rsidP="00AA076E">
      <w:pPr>
        <w:widowControl w:val="0"/>
        <w:autoSpaceDE w:val="0"/>
        <w:autoSpaceDN w:val="0"/>
        <w:adjustRightInd w:val="0"/>
        <w:ind w:left="5387" w:hanging="5387"/>
      </w:pPr>
      <w:r>
        <w:t xml:space="preserve"> </w:t>
      </w:r>
    </w:p>
    <w:p w:rsidR="004B2E49" w:rsidRDefault="004B2E49" w:rsidP="00AA076E">
      <w:pPr>
        <w:widowControl w:val="0"/>
        <w:autoSpaceDE w:val="0"/>
        <w:autoSpaceDN w:val="0"/>
        <w:adjustRightInd w:val="0"/>
        <w:ind w:left="5387" w:hanging="5387"/>
      </w:pPr>
    </w:p>
    <w:p w:rsidR="00AA076E" w:rsidRPr="00AA076E" w:rsidRDefault="00AA076E" w:rsidP="00AA076E">
      <w:pPr>
        <w:widowControl w:val="0"/>
        <w:autoSpaceDE w:val="0"/>
        <w:autoSpaceDN w:val="0"/>
        <w:adjustRightInd w:val="0"/>
        <w:ind w:left="5387" w:hanging="5387"/>
      </w:pPr>
    </w:p>
    <w:tbl>
      <w:tblPr>
        <w:tblStyle w:val="ab"/>
        <w:tblW w:w="4824" w:type="dxa"/>
        <w:tblInd w:w="4815" w:type="dxa"/>
        <w:tblLook w:val="04A0" w:firstRow="1" w:lastRow="0" w:firstColumn="1" w:lastColumn="0" w:noHBand="0" w:noVBand="1"/>
      </w:tblPr>
      <w:tblGrid>
        <w:gridCol w:w="4824"/>
      </w:tblGrid>
      <w:tr w:rsidR="00143728" w:rsidRPr="00AA076E" w:rsidTr="00011A2C"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143728" w:rsidRPr="00AA076E" w:rsidRDefault="00143728" w:rsidP="00011A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Приложение</w:t>
            </w:r>
          </w:p>
          <w:p w:rsidR="00143728" w:rsidRPr="00AA076E" w:rsidRDefault="00143728" w:rsidP="00011A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 </w:t>
            </w:r>
            <w:r w:rsidRPr="00AA076E">
              <w:rPr>
                <w:rFonts w:eastAsia="Calibri"/>
                <w:lang w:eastAsia="en-US"/>
              </w:rPr>
              <w:t>решени</w:t>
            </w:r>
            <w:r>
              <w:rPr>
                <w:rFonts w:eastAsia="Calibri"/>
                <w:lang w:eastAsia="en-US"/>
              </w:rPr>
              <w:t>ю</w:t>
            </w:r>
            <w:r w:rsidRPr="00AA076E">
              <w:rPr>
                <w:rFonts w:eastAsia="Calibri"/>
                <w:lang w:eastAsia="en-US"/>
              </w:rPr>
              <w:t xml:space="preserve"> Думы городского округа</w:t>
            </w:r>
          </w:p>
          <w:p w:rsidR="00143728" w:rsidRPr="00AA076E" w:rsidRDefault="00143728" w:rsidP="00011A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A076E">
              <w:rPr>
                <w:rFonts w:eastAsia="Calibri"/>
                <w:lang w:eastAsia="en-US"/>
              </w:rPr>
              <w:t xml:space="preserve">№ </w:t>
            </w:r>
            <w:r w:rsidR="00761E61">
              <w:rPr>
                <w:rFonts w:eastAsia="Calibri"/>
                <w:lang w:eastAsia="en-US"/>
              </w:rPr>
              <w:t xml:space="preserve">419 </w:t>
            </w:r>
            <w:r w:rsidRPr="00AA076E">
              <w:rPr>
                <w:rFonts w:eastAsia="Calibri"/>
                <w:lang w:eastAsia="en-US"/>
              </w:rPr>
              <w:t xml:space="preserve">от </w:t>
            </w:r>
            <w:r>
              <w:rPr>
                <w:rFonts w:eastAsia="Calibri"/>
                <w:lang w:eastAsia="en-US"/>
              </w:rPr>
              <w:t>1</w:t>
            </w:r>
            <w:r w:rsidR="00761E61">
              <w:rPr>
                <w:rFonts w:eastAsia="Calibri"/>
                <w:lang w:eastAsia="en-US"/>
              </w:rPr>
              <w:t>7</w:t>
            </w:r>
            <w:r w:rsidRPr="00AA076E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2</w:t>
            </w:r>
            <w:r w:rsidRPr="00AA076E">
              <w:rPr>
                <w:rFonts w:eastAsia="Calibri"/>
                <w:lang w:eastAsia="en-US"/>
              </w:rPr>
              <w:t>.202</w:t>
            </w:r>
            <w:r>
              <w:rPr>
                <w:rFonts w:eastAsia="Calibri"/>
                <w:lang w:eastAsia="en-US"/>
              </w:rPr>
              <w:t>2</w:t>
            </w:r>
          </w:p>
          <w:p w:rsidR="00143728" w:rsidRPr="00AA076E" w:rsidRDefault="00143728" w:rsidP="009E378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  <w:spacing w:val="-13"/>
              </w:rPr>
            </w:pPr>
            <w:r w:rsidRPr="00AA076E">
              <w:rPr>
                <w:rFonts w:eastAsia="Calibri"/>
                <w:lang w:eastAsia="en-US"/>
              </w:rPr>
              <w:t>«</w:t>
            </w:r>
            <w:r w:rsidRPr="00AA076E">
              <w:rPr>
                <w:bCs/>
                <w:iCs/>
                <w:color w:val="000000"/>
                <w:spacing w:val="-13"/>
              </w:rPr>
              <w:t xml:space="preserve">Об утверждении Порядка </w:t>
            </w:r>
            <w:r w:rsidRPr="007661E7">
              <w:rPr>
                <w:bCs/>
                <w:iCs/>
                <w:color w:val="000000"/>
                <w:spacing w:val="-13"/>
              </w:rPr>
              <w:t xml:space="preserve">рассмотрения </w:t>
            </w:r>
            <w:r>
              <w:rPr>
                <w:bCs/>
                <w:iCs/>
                <w:color w:val="000000"/>
                <w:spacing w:val="-13"/>
              </w:rPr>
              <w:t>уведомлений от</w:t>
            </w:r>
            <w:r w:rsidRPr="007661E7">
              <w:rPr>
                <w:bCs/>
                <w:iCs/>
                <w:color w:val="000000"/>
                <w:spacing w:val="-13"/>
              </w:rPr>
              <w:t xml:space="preserve"> лиц, замещающих отдельные муниципальные </w:t>
            </w:r>
            <w:r w:rsidR="009E3788">
              <w:rPr>
                <w:bCs/>
                <w:iCs/>
                <w:color w:val="000000"/>
                <w:spacing w:val="-13"/>
              </w:rPr>
              <w:t xml:space="preserve"> </w:t>
            </w:r>
            <w:bookmarkStart w:id="3" w:name="_GoBack"/>
            <w:bookmarkEnd w:id="3"/>
            <w:r w:rsidRPr="007661E7">
              <w:rPr>
                <w:bCs/>
                <w:iCs/>
                <w:color w:val="000000"/>
                <w:spacing w:val="-13"/>
              </w:rPr>
              <w:t xml:space="preserve">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 интересов</w:t>
            </w:r>
            <w:r w:rsidRPr="00AA076E">
              <w:rPr>
                <w:rFonts w:eastAsia="Calibri"/>
                <w:lang w:eastAsia="en-US"/>
              </w:rPr>
              <w:t>»</w:t>
            </w:r>
          </w:p>
        </w:tc>
      </w:tr>
    </w:tbl>
    <w:p w:rsidR="00AA076E" w:rsidRPr="00AA076E" w:rsidRDefault="00AA076E" w:rsidP="00AA076E">
      <w:pPr>
        <w:widowControl w:val="0"/>
        <w:autoSpaceDE w:val="0"/>
        <w:autoSpaceDN w:val="0"/>
        <w:adjustRightInd w:val="0"/>
        <w:ind w:left="5387" w:hanging="5387"/>
      </w:pPr>
    </w:p>
    <w:p w:rsidR="00AA076E" w:rsidRPr="00AA076E" w:rsidRDefault="00AA076E" w:rsidP="00AA076E">
      <w:pPr>
        <w:widowControl w:val="0"/>
        <w:autoSpaceDE w:val="0"/>
        <w:autoSpaceDN w:val="0"/>
        <w:adjustRightInd w:val="0"/>
        <w:ind w:left="5387" w:hanging="5387"/>
      </w:pPr>
      <w:r w:rsidRPr="00AA076E">
        <w:t xml:space="preserve">                                                                                Форма</w:t>
      </w:r>
    </w:p>
    <w:p w:rsidR="00AA076E" w:rsidRPr="00AA076E" w:rsidRDefault="00AA076E" w:rsidP="00AA076E">
      <w:pPr>
        <w:widowControl w:val="0"/>
        <w:autoSpaceDE w:val="0"/>
        <w:autoSpaceDN w:val="0"/>
        <w:adjustRightInd w:val="0"/>
        <w:ind w:firstLine="720"/>
        <w:jc w:val="center"/>
      </w:pPr>
    </w:p>
    <w:p w:rsidR="00AA076E" w:rsidRPr="00AA076E" w:rsidRDefault="00AA076E" w:rsidP="00AA076E">
      <w:pPr>
        <w:widowControl w:val="0"/>
        <w:autoSpaceDE w:val="0"/>
        <w:autoSpaceDN w:val="0"/>
        <w:adjustRightInd w:val="0"/>
        <w:ind w:firstLine="720"/>
        <w:jc w:val="center"/>
      </w:pPr>
    </w:p>
    <w:p w:rsidR="00AA076E" w:rsidRPr="00AA076E" w:rsidRDefault="00AA076E" w:rsidP="00AA076E">
      <w:pPr>
        <w:widowControl w:val="0"/>
        <w:autoSpaceDE w:val="0"/>
        <w:autoSpaceDN w:val="0"/>
        <w:adjustRightInd w:val="0"/>
        <w:jc w:val="center"/>
        <w:rPr>
          <w:b/>
          <w:bCs/>
          <w:color w:val="26282F"/>
        </w:rPr>
      </w:pPr>
    </w:p>
    <w:p w:rsidR="00AA076E" w:rsidRPr="00AA076E" w:rsidRDefault="00AA076E" w:rsidP="00AA076E">
      <w:pPr>
        <w:widowControl w:val="0"/>
        <w:autoSpaceDE w:val="0"/>
        <w:autoSpaceDN w:val="0"/>
        <w:adjustRightInd w:val="0"/>
        <w:jc w:val="center"/>
      </w:pPr>
      <w:r w:rsidRPr="00AA076E">
        <w:rPr>
          <w:b/>
          <w:bCs/>
          <w:color w:val="26282F"/>
        </w:rPr>
        <w:t>ЖУРНАЛ</w:t>
      </w:r>
    </w:p>
    <w:p w:rsidR="00AA076E" w:rsidRPr="00AA076E" w:rsidRDefault="00AA076E" w:rsidP="00AA07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 xml:space="preserve">регистрации уведомлений о возникновении личной заинтересованности </w:t>
      </w:r>
    </w:p>
    <w:p w:rsidR="00AA076E" w:rsidRPr="00AA076E" w:rsidRDefault="00AA076E" w:rsidP="00AA076E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A076E">
        <w:rPr>
          <w:rFonts w:eastAsia="Calibri"/>
          <w:sz w:val="28"/>
          <w:szCs w:val="28"/>
          <w:lang w:eastAsia="en-US"/>
        </w:rPr>
        <w:t xml:space="preserve">при осуществлении полномочий, </w:t>
      </w:r>
      <w:proofErr w:type="gramStart"/>
      <w:r w:rsidRPr="00AA076E">
        <w:rPr>
          <w:rFonts w:eastAsia="Calibri"/>
          <w:sz w:val="28"/>
          <w:szCs w:val="28"/>
          <w:lang w:eastAsia="en-US"/>
        </w:rPr>
        <w:t>которая</w:t>
      </w:r>
      <w:proofErr w:type="gramEnd"/>
      <w:r w:rsidRPr="00AA076E">
        <w:rPr>
          <w:rFonts w:eastAsia="Calibri"/>
          <w:sz w:val="28"/>
          <w:szCs w:val="28"/>
          <w:lang w:eastAsia="en-US"/>
        </w:rPr>
        <w:t xml:space="preserve"> приводит или может привести </w:t>
      </w:r>
    </w:p>
    <w:p w:rsidR="00AA076E" w:rsidRPr="00AA076E" w:rsidRDefault="00AA076E" w:rsidP="00AA076E">
      <w:pPr>
        <w:widowControl w:val="0"/>
        <w:autoSpaceDE w:val="0"/>
        <w:autoSpaceDN w:val="0"/>
        <w:adjustRightInd w:val="0"/>
        <w:jc w:val="center"/>
      </w:pPr>
      <w:r w:rsidRPr="00AA076E">
        <w:rPr>
          <w:rFonts w:eastAsia="Calibri"/>
          <w:sz w:val="28"/>
          <w:szCs w:val="28"/>
          <w:lang w:eastAsia="en-US"/>
        </w:rPr>
        <w:t>к конфликту интересов</w:t>
      </w:r>
    </w:p>
    <w:p w:rsidR="00AA076E" w:rsidRPr="00AA076E" w:rsidRDefault="00AA076E" w:rsidP="00AA076E">
      <w:pPr>
        <w:widowControl w:val="0"/>
        <w:autoSpaceDE w:val="0"/>
        <w:autoSpaceDN w:val="0"/>
        <w:adjustRightInd w:val="0"/>
        <w:ind w:firstLine="720"/>
        <w:jc w:val="both"/>
      </w:pPr>
    </w:p>
    <w:p w:rsidR="00AA076E" w:rsidRPr="00AA076E" w:rsidRDefault="00AA076E" w:rsidP="00AA076E">
      <w:pPr>
        <w:widowControl w:val="0"/>
        <w:autoSpaceDE w:val="0"/>
        <w:autoSpaceDN w:val="0"/>
        <w:adjustRightInd w:val="0"/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993"/>
        <w:gridCol w:w="1275"/>
        <w:gridCol w:w="1559"/>
        <w:gridCol w:w="1276"/>
        <w:gridCol w:w="1560"/>
        <w:gridCol w:w="1418"/>
        <w:gridCol w:w="1275"/>
      </w:tblGrid>
      <w:tr w:rsidR="00AA076E" w:rsidRPr="00AA076E" w:rsidTr="00656010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572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Номер</w:t>
            </w:r>
          </w:p>
          <w:p w:rsidR="00AA076E" w:rsidRPr="00AA076E" w:rsidRDefault="00AA076E" w:rsidP="00572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AA076E">
              <w:rPr>
                <w:sz w:val="18"/>
                <w:szCs w:val="18"/>
              </w:rPr>
              <w:t>п</w:t>
            </w:r>
            <w:proofErr w:type="gramEnd"/>
            <w:r w:rsidRPr="00AA076E">
              <w:rPr>
                <w:sz w:val="18"/>
                <w:szCs w:val="18"/>
              </w:rPr>
              <w:t>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572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Дата и регистрационный номер уведомления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572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Способ направления (лично/иным способом)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572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Ф.И.О. лица, замещающего муниципальную должность, направившего уведомление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572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Замещаемая муниципальная 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5726B0">
            <w:pPr>
              <w:widowControl w:val="0"/>
              <w:autoSpaceDE w:val="0"/>
              <w:autoSpaceDN w:val="0"/>
              <w:adjustRightInd w:val="0"/>
              <w:ind w:left="-44"/>
              <w:jc w:val="both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Способ информирования лица, замещающего муниципальную должность, о дате регистрации и регистрационном номере уведомления (при направлении уведомления иным способом)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572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Подпись лица, замещающего муниципальную должность, представившего уведомление лично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76E" w:rsidRPr="00AA076E" w:rsidRDefault="00AA076E" w:rsidP="00572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Ф.И.О. и подпись лица, зарегистрировавшего уведомление</w:t>
            </w:r>
          </w:p>
        </w:tc>
      </w:tr>
      <w:tr w:rsidR="00AA076E" w:rsidRPr="00AA076E" w:rsidTr="00656010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A076E">
              <w:rPr>
                <w:sz w:val="18"/>
                <w:szCs w:val="18"/>
              </w:rPr>
              <w:t>8</w:t>
            </w:r>
          </w:p>
        </w:tc>
      </w:tr>
      <w:tr w:rsidR="00AA076E" w:rsidRPr="00AA076E" w:rsidTr="00656010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A076E" w:rsidRPr="00AA076E" w:rsidTr="00656010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A076E" w:rsidRPr="00AA076E" w:rsidTr="00656010">
        <w:tc>
          <w:tcPr>
            <w:tcW w:w="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076E" w:rsidRPr="00AA076E" w:rsidRDefault="00AA076E" w:rsidP="00AA076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AA076E" w:rsidRPr="00AA076E" w:rsidRDefault="00AA076E" w:rsidP="00AA076E">
      <w:pPr>
        <w:widowControl w:val="0"/>
        <w:autoSpaceDE w:val="0"/>
        <w:autoSpaceDN w:val="0"/>
        <w:adjustRightInd w:val="0"/>
        <w:ind w:firstLine="720"/>
        <w:jc w:val="both"/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p w:rsidR="00AA076E" w:rsidRDefault="00AA076E" w:rsidP="00A11303">
      <w:pPr>
        <w:shd w:val="clear" w:color="auto" w:fill="FFFFFF"/>
        <w:jc w:val="center"/>
        <w:rPr>
          <w:sz w:val="27"/>
          <w:szCs w:val="27"/>
        </w:rPr>
      </w:pPr>
    </w:p>
    <w:sectPr w:rsidR="00AA076E" w:rsidSect="00656010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71" w:rsidRDefault="00275871">
      <w:r>
        <w:separator/>
      </w:r>
    </w:p>
  </w:endnote>
  <w:endnote w:type="continuationSeparator" w:id="0">
    <w:p w:rsidR="00275871" w:rsidRDefault="0027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71" w:rsidRDefault="00275871">
      <w:r>
        <w:separator/>
      </w:r>
    </w:p>
  </w:footnote>
  <w:footnote w:type="continuationSeparator" w:id="0">
    <w:p w:rsidR="00275871" w:rsidRDefault="00275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10" w:rsidRPr="00B234DA" w:rsidRDefault="00656010">
    <w:pPr>
      <w:pStyle w:val="a3"/>
      <w:jc w:val="center"/>
      <w:rPr>
        <w:sz w:val="28"/>
      </w:rPr>
    </w:pPr>
    <w:r w:rsidRPr="00B234DA">
      <w:rPr>
        <w:sz w:val="28"/>
      </w:rPr>
      <w:fldChar w:fldCharType="begin"/>
    </w:r>
    <w:r w:rsidRPr="00B234DA">
      <w:rPr>
        <w:sz w:val="28"/>
      </w:rPr>
      <w:instrText xml:space="preserve"> PAGE   \* MERGEFORMAT </w:instrText>
    </w:r>
    <w:r w:rsidRPr="00B234DA">
      <w:rPr>
        <w:sz w:val="28"/>
      </w:rPr>
      <w:fldChar w:fldCharType="separate"/>
    </w:r>
    <w:r w:rsidR="009E3788">
      <w:rPr>
        <w:noProof/>
        <w:sz w:val="28"/>
      </w:rPr>
      <w:t>6</w:t>
    </w:r>
    <w:r w:rsidRPr="00B234DA">
      <w:rPr>
        <w:sz w:val="28"/>
      </w:rPr>
      <w:fldChar w:fldCharType="end"/>
    </w:r>
  </w:p>
  <w:p w:rsidR="00656010" w:rsidRDefault="006560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516C"/>
    <w:multiLevelType w:val="hybridMultilevel"/>
    <w:tmpl w:val="FCFCFEC8"/>
    <w:lvl w:ilvl="0" w:tplc="D7B84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A96C84"/>
    <w:multiLevelType w:val="hybridMultilevel"/>
    <w:tmpl w:val="29F05330"/>
    <w:lvl w:ilvl="0" w:tplc="5622E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82"/>
    <w:rsid w:val="000265A5"/>
    <w:rsid w:val="0003377B"/>
    <w:rsid w:val="00040306"/>
    <w:rsid w:val="00066F57"/>
    <w:rsid w:val="00076641"/>
    <w:rsid w:val="00092717"/>
    <w:rsid w:val="000A4CEF"/>
    <w:rsid w:val="000B1DEC"/>
    <w:rsid w:val="000C340A"/>
    <w:rsid w:val="00143728"/>
    <w:rsid w:val="00177F66"/>
    <w:rsid w:val="00180355"/>
    <w:rsid w:val="00180685"/>
    <w:rsid w:val="001921AF"/>
    <w:rsid w:val="00215101"/>
    <w:rsid w:val="00230304"/>
    <w:rsid w:val="0023187C"/>
    <w:rsid w:val="00233006"/>
    <w:rsid w:val="0025704B"/>
    <w:rsid w:val="00267BB5"/>
    <w:rsid w:val="00275871"/>
    <w:rsid w:val="002B6D5B"/>
    <w:rsid w:val="00312A97"/>
    <w:rsid w:val="00324E46"/>
    <w:rsid w:val="003258B9"/>
    <w:rsid w:val="00330038"/>
    <w:rsid w:val="003306EE"/>
    <w:rsid w:val="003516CF"/>
    <w:rsid w:val="00391DEE"/>
    <w:rsid w:val="00395B04"/>
    <w:rsid w:val="003E3A4B"/>
    <w:rsid w:val="0041686D"/>
    <w:rsid w:val="004277BA"/>
    <w:rsid w:val="00431994"/>
    <w:rsid w:val="004B2E49"/>
    <w:rsid w:val="004E0791"/>
    <w:rsid w:val="00502298"/>
    <w:rsid w:val="00510E48"/>
    <w:rsid w:val="005323B8"/>
    <w:rsid w:val="005566D2"/>
    <w:rsid w:val="00567311"/>
    <w:rsid w:val="00570366"/>
    <w:rsid w:val="005726B0"/>
    <w:rsid w:val="005A394F"/>
    <w:rsid w:val="005C1B75"/>
    <w:rsid w:val="005F570D"/>
    <w:rsid w:val="00605865"/>
    <w:rsid w:val="00623131"/>
    <w:rsid w:val="00653B67"/>
    <w:rsid w:val="00656010"/>
    <w:rsid w:val="0068609A"/>
    <w:rsid w:val="006B63A6"/>
    <w:rsid w:val="006C5CAC"/>
    <w:rsid w:val="006D332E"/>
    <w:rsid w:val="006E3E68"/>
    <w:rsid w:val="006E5CBC"/>
    <w:rsid w:val="0070660B"/>
    <w:rsid w:val="00717288"/>
    <w:rsid w:val="00724604"/>
    <w:rsid w:val="00734FC8"/>
    <w:rsid w:val="00743FD5"/>
    <w:rsid w:val="00761E61"/>
    <w:rsid w:val="007661E7"/>
    <w:rsid w:val="0077442D"/>
    <w:rsid w:val="00787877"/>
    <w:rsid w:val="007A7D94"/>
    <w:rsid w:val="007B4741"/>
    <w:rsid w:val="007D0510"/>
    <w:rsid w:val="007E101F"/>
    <w:rsid w:val="008411FC"/>
    <w:rsid w:val="008553DB"/>
    <w:rsid w:val="00884634"/>
    <w:rsid w:val="00895486"/>
    <w:rsid w:val="0089623D"/>
    <w:rsid w:val="008C52BB"/>
    <w:rsid w:val="008D6D47"/>
    <w:rsid w:val="009001B6"/>
    <w:rsid w:val="009167CA"/>
    <w:rsid w:val="00937482"/>
    <w:rsid w:val="0096681E"/>
    <w:rsid w:val="009842CB"/>
    <w:rsid w:val="00992CAA"/>
    <w:rsid w:val="009D0350"/>
    <w:rsid w:val="009D07E5"/>
    <w:rsid w:val="009D2E1A"/>
    <w:rsid w:val="009E2992"/>
    <w:rsid w:val="009E3788"/>
    <w:rsid w:val="00A00A5B"/>
    <w:rsid w:val="00A11303"/>
    <w:rsid w:val="00A11D9C"/>
    <w:rsid w:val="00A13D4A"/>
    <w:rsid w:val="00A3744F"/>
    <w:rsid w:val="00A40F3E"/>
    <w:rsid w:val="00A47AF9"/>
    <w:rsid w:val="00A86165"/>
    <w:rsid w:val="00AA076E"/>
    <w:rsid w:val="00B06F10"/>
    <w:rsid w:val="00B10715"/>
    <w:rsid w:val="00B1104D"/>
    <w:rsid w:val="00B3612D"/>
    <w:rsid w:val="00B41FCE"/>
    <w:rsid w:val="00B475E5"/>
    <w:rsid w:val="00B52DF6"/>
    <w:rsid w:val="00B5766E"/>
    <w:rsid w:val="00BE0B7B"/>
    <w:rsid w:val="00BE21F6"/>
    <w:rsid w:val="00BF3831"/>
    <w:rsid w:val="00C75BA6"/>
    <w:rsid w:val="00C979A0"/>
    <w:rsid w:val="00CA4E0A"/>
    <w:rsid w:val="00CD5533"/>
    <w:rsid w:val="00CD75DE"/>
    <w:rsid w:val="00D46274"/>
    <w:rsid w:val="00D56F38"/>
    <w:rsid w:val="00D71BC5"/>
    <w:rsid w:val="00D71ED7"/>
    <w:rsid w:val="00D749BB"/>
    <w:rsid w:val="00DB4C16"/>
    <w:rsid w:val="00DC06C6"/>
    <w:rsid w:val="00DC31BA"/>
    <w:rsid w:val="00DD68B2"/>
    <w:rsid w:val="00DD74F4"/>
    <w:rsid w:val="00DE753B"/>
    <w:rsid w:val="00E94A3A"/>
    <w:rsid w:val="00EA39B3"/>
    <w:rsid w:val="00F02B42"/>
    <w:rsid w:val="00F22EE0"/>
    <w:rsid w:val="00F37906"/>
    <w:rsid w:val="00F60F31"/>
    <w:rsid w:val="00FC0554"/>
    <w:rsid w:val="00FC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7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7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74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937482"/>
  </w:style>
  <w:style w:type="paragraph" w:styleId="a8">
    <w:name w:val="Balloon Text"/>
    <w:basedOn w:val="a"/>
    <w:link w:val="a9"/>
    <w:uiPriority w:val="99"/>
    <w:semiHidden/>
    <w:unhideWhenUsed/>
    <w:rsid w:val="009374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4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BE0B7B"/>
    <w:pPr>
      <w:ind w:left="720"/>
      <w:contextualSpacing/>
    </w:pPr>
  </w:style>
  <w:style w:type="paragraph" w:customStyle="1" w:styleId="ConsPlusNormal">
    <w:name w:val="ConsPlusNormal"/>
    <w:rsid w:val="00CD5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AA0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ubtle Emphasis"/>
    <w:basedOn w:val="a0"/>
    <w:uiPriority w:val="19"/>
    <w:qFormat/>
    <w:rsid w:val="00656010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7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74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374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937482"/>
  </w:style>
  <w:style w:type="paragraph" w:styleId="a8">
    <w:name w:val="Balloon Text"/>
    <w:basedOn w:val="a"/>
    <w:link w:val="a9"/>
    <w:uiPriority w:val="99"/>
    <w:semiHidden/>
    <w:unhideWhenUsed/>
    <w:rsid w:val="009374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74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99"/>
    <w:qFormat/>
    <w:rsid w:val="00BE0B7B"/>
    <w:pPr>
      <w:ind w:left="720"/>
      <w:contextualSpacing/>
    </w:pPr>
  </w:style>
  <w:style w:type="paragraph" w:customStyle="1" w:styleId="ConsPlusNormal">
    <w:name w:val="ConsPlusNormal"/>
    <w:rsid w:val="00CD5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39"/>
    <w:rsid w:val="00AA0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ubtle Emphasis"/>
    <w:basedOn w:val="a0"/>
    <w:uiPriority w:val="19"/>
    <w:qFormat/>
    <w:rsid w:val="0065601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2EBF464FBA4B1B533B00EB685B83C4155BCC637ECADCF2C4AADE7BB6212684D857E15D106249FAE73C1510BB7IDkB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2EBF464FBA4B1B533B00EB685B83C4155BCC637ECADCF2C4AADE7BB6212684D977E4DDD05218AFA239B0606B4DEF3D9A8DFEE73BBIAk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619F-CC33-4D21-A268-BA7A0ACA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2525</TotalTime>
  <Pages>1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Пользователь Windows</cp:lastModifiedBy>
  <cp:revision>87</cp:revision>
  <cp:lastPrinted>2022-02-22T05:31:00Z</cp:lastPrinted>
  <dcterms:created xsi:type="dcterms:W3CDTF">2020-07-20T06:34:00Z</dcterms:created>
  <dcterms:modified xsi:type="dcterms:W3CDTF">2022-02-22T05:44:00Z</dcterms:modified>
</cp:coreProperties>
</file>